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93" w:rsidRDefault="00164CAB" w:rsidP="00164CAB">
      <w:pPr>
        <w:shd w:val="clear" w:color="auto" w:fill="FFFFFF"/>
        <w:spacing w:after="0" w:line="240" w:lineRule="auto"/>
        <w:jc w:val="right"/>
        <w:textAlignment w:val="baseline"/>
      </w:pPr>
      <w:r>
        <w:rPr>
          <w:rFonts w:ascii="Times New Roman" w:eastAsia="Times New Roman" w:hAnsi="Times New Roman" w:cs="Times New Roman"/>
          <w:b/>
          <w:bCs/>
          <w:sz w:val="28"/>
          <w:szCs w:val="28"/>
          <w:lang w:eastAsia="ru-RU"/>
        </w:rPr>
        <w:t xml:space="preserve">Соколова  А.Н., </w:t>
      </w:r>
      <w:r w:rsidRPr="00164CAB">
        <w:rPr>
          <w:rFonts w:ascii="Times New Roman" w:eastAsia="Times New Roman" w:hAnsi="Times New Roman" w:cs="Times New Roman"/>
          <w:bCs/>
          <w:sz w:val="28"/>
          <w:szCs w:val="28"/>
          <w:lang w:eastAsia="ru-RU"/>
        </w:rPr>
        <w:t>старший преподаватель</w:t>
      </w:r>
      <w:r>
        <w:rPr>
          <w:rFonts w:ascii="Times New Roman" w:eastAsia="Times New Roman" w:hAnsi="Times New Roman" w:cs="Times New Roman"/>
          <w:bCs/>
          <w:sz w:val="28"/>
          <w:szCs w:val="28"/>
          <w:lang w:eastAsia="ru-RU"/>
        </w:rPr>
        <w:t xml:space="preserve"> кафедры </w:t>
      </w:r>
      <w:r w:rsidRPr="009D0AAA">
        <w:rPr>
          <w:rFonts w:ascii="Times New Roman" w:eastAsia="Times New Roman" w:hAnsi="Times New Roman"/>
          <w:bCs/>
          <w:sz w:val="28"/>
          <w:szCs w:val="28"/>
        </w:rPr>
        <w:t>«Экономическая безопасность, учет и право», ДГТУ, Ростов-на-Дону, Россия</w:t>
      </w:r>
      <w:r>
        <w:rPr>
          <w:rFonts w:ascii="Times New Roman" w:eastAsia="Times New Roman" w:hAnsi="Times New Roman"/>
          <w:bCs/>
          <w:sz w:val="28"/>
          <w:szCs w:val="28"/>
        </w:rPr>
        <w:t>;</w:t>
      </w:r>
      <w:r w:rsidRPr="00164CAB">
        <w:t xml:space="preserve"> </w:t>
      </w:r>
    </w:p>
    <w:p w:rsidR="00D16DF1" w:rsidRPr="00164CAB" w:rsidRDefault="00164CAB" w:rsidP="00164CAB">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164CAB">
        <w:rPr>
          <w:rFonts w:ascii="Times New Roman" w:eastAsia="Times New Roman" w:hAnsi="Times New Roman" w:cs="Times New Roman"/>
          <w:b/>
          <w:bCs/>
          <w:sz w:val="28"/>
          <w:szCs w:val="28"/>
          <w:lang w:eastAsia="ru-RU"/>
        </w:rPr>
        <w:t>Федунова В</w:t>
      </w:r>
      <w:r w:rsidR="00D16DF1" w:rsidRPr="00164CAB">
        <w:rPr>
          <w:rFonts w:ascii="Times New Roman" w:eastAsia="Times New Roman" w:hAnsi="Times New Roman" w:cs="Times New Roman"/>
          <w:b/>
          <w:bCs/>
          <w:sz w:val="28"/>
          <w:szCs w:val="28"/>
          <w:lang w:eastAsia="ru-RU"/>
        </w:rPr>
        <w:t>.С.</w:t>
      </w:r>
      <w:r w:rsidR="00D16DF1" w:rsidRPr="00164CAB">
        <w:rPr>
          <w:rFonts w:ascii="Times New Roman" w:eastAsia="Times New Roman" w:hAnsi="Times New Roman" w:cs="Times New Roman"/>
          <w:bCs/>
          <w:sz w:val="28"/>
          <w:szCs w:val="28"/>
          <w:lang w:eastAsia="ru-RU"/>
        </w:rPr>
        <w:t xml:space="preserve">, </w:t>
      </w:r>
      <w:r w:rsidRPr="00164CAB">
        <w:rPr>
          <w:rFonts w:ascii="Times New Roman" w:eastAsia="Times New Roman" w:hAnsi="Times New Roman" w:cs="Times New Roman"/>
          <w:bCs/>
          <w:sz w:val="28"/>
          <w:szCs w:val="28"/>
          <w:lang w:eastAsia="ru-RU"/>
        </w:rPr>
        <w:t>студент</w:t>
      </w:r>
      <w:r w:rsidR="00D16DF1" w:rsidRPr="00164CAB">
        <w:rPr>
          <w:rFonts w:ascii="Times New Roman" w:eastAsia="Times New Roman" w:hAnsi="Times New Roman" w:cs="Times New Roman"/>
          <w:bCs/>
          <w:sz w:val="28"/>
          <w:szCs w:val="28"/>
          <w:lang w:eastAsia="ru-RU"/>
        </w:rPr>
        <w:t xml:space="preserve"> кафедры </w:t>
      </w:r>
      <w:r w:rsidRPr="009D0AAA">
        <w:rPr>
          <w:rFonts w:ascii="Times New Roman" w:eastAsia="Times New Roman" w:hAnsi="Times New Roman"/>
          <w:bCs/>
          <w:sz w:val="28"/>
          <w:szCs w:val="28"/>
        </w:rPr>
        <w:t>«Экономическая безопасность, учет и право», ДГТУ, Ростов-на-Дону, Россия</w:t>
      </w:r>
      <w:r w:rsidR="00D16DF1" w:rsidRPr="00164CAB">
        <w:rPr>
          <w:rFonts w:ascii="Times New Roman" w:eastAsia="Times New Roman" w:hAnsi="Times New Roman" w:cs="Times New Roman"/>
          <w:sz w:val="28"/>
          <w:szCs w:val="28"/>
          <w:lang w:eastAsia="ru-RU"/>
        </w:rPr>
        <w:t xml:space="preserve">;  </w:t>
      </w:r>
    </w:p>
    <w:p w:rsidR="00D16DF1" w:rsidRDefault="00D16DF1" w:rsidP="00734486">
      <w:pPr>
        <w:shd w:val="clear" w:color="auto" w:fill="FFFFFF"/>
        <w:spacing w:after="240" w:line="240" w:lineRule="auto"/>
        <w:jc w:val="center"/>
        <w:textAlignment w:val="baseline"/>
        <w:rPr>
          <w:rFonts w:ascii="Times New Roman" w:eastAsia="Times New Roman" w:hAnsi="Times New Roman" w:cs="Times New Roman"/>
          <w:b/>
          <w:bCs/>
          <w:color w:val="444444"/>
          <w:sz w:val="28"/>
          <w:szCs w:val="28"/>
          <w:lang w:eastAsia="ru-RU"/>
        </w:rPr>
      </w:pPr>
    </w:p>
    <w:p w:rsidR="00734486" w:rsidRDefault="00230E29" w:rsidP="00230E29">
      <w:pPr>
        <w:shd w:val="clear" w:color="auto" w:fill="FFFFFF"/>
        <w:spacing w:after="72" w:line="240" w:lineRule="auto"/>
        <w:jc w:val="center"/>
        <w:textAlignment w:val="baseline"/>
        <w:outlineLvl w:val="2"/>
        <w:rPr>
          <w:rFonts w:ascii="Times New Roman" w:eastAsia="Times New Roman" w:hAnsi="Times New Roman" w:cs="Times New Roman"/>
          <w:b/>
          <w:bCs/>
          <w:color w:val="444444"/>
          <w:sz w:val="28"/>
          <w:szCs w:val="28"/>
          <w:lang w:eastAsia="ru-RU"/>
        </w:rPr>
      </w:pPr>
      <w:r w:rsidRPr="00230E29">
        <w:rPr>
          <w:rFonts w:ascii="Times New Roman" w:eastAsia="Times New Roman" w:hAnsi="Times New Roman" w:cs="Times New Roman"/>
          <w:b/>
          <w:bCs/>
          <w:color w:val="444444"/>
          <w:sz w:val="28"/>
          <w:szCs w:val="28"/>
          <w:lang w:eastAsia="ru-RU"/>
        </w:rPr>
        <w:t>ПОНЯТИЕ ПРЕДПРИНИМАТЕЛЬСКИХ РИСКОВ И ИХ СТРАХОВАНИЕ</w:t>
      </w:r>
    </w:p>
    <w:p w:rsidR="00230E29" w:rsidRPr="0000290A" w:rsidRDefault="00230E29" w:rsidP="00230E29">
      <w:pPr>
        <w:shd w:val="clear" w:color="auto" w:fill="FFFFFF"/>
        <w:spacing w:after="72" w:line="240" w:lineRule="auto"/>
        <w:jc w:val="center"/>
        <w:textAlignment w:val="baseline"/>
        <w:outlineLvl w:val="2"/>
        <w:rPr>
          <w:rFonts w:ascii="Times New Roman" w:eastAsia="Times New Roman" w:hAnsi="Times New Roman" w:cs="Times New Roman"/>
          <w:color w:val="444444"/>
          <w:sz w:val="28"/>
          <w:szCs w:val="28"/>
          <w:lang w:eastAsia="ru-RU"/>
        </w:rPr>
      </w:pPr>
    </w:p>
    <w:p w:rsidR="00734486" w:rsidRPr="00CC20BC" w:rsidRDefault="00734486" w:rsidP="00734486">
      <w:pPr>
        <w:shd w:val="clear" w:color="auto" w:fill="FFFFFF"/>
        <w:spacing w:after="72" w:line="240" w:lineRule="auto"/>
        <w:jc w:val="both"/>
        <w:textAlignment w:val="baseline"/>
        <w:outlineLvl w:val="2"/>
        <w:rPr>
          <w:rFonts w:ascii="Times New Roman" w:eastAsia="Times New Roman" w:hAnsi="Times New Roman" w:cs="Times New Roman"/>
          <w:sz w:val="28"/>
          <w:szCs w:val="28"/>
          <w:lang w:eastAsia="ru-RU"/>
        </w:rPr>
      </w:pPr>
      <w:r w:rsidRPr="00CC20BC">
        <w:rPr>
          <w:rFonts w:ascii="Times New Roman" w:eastAsia="Times New Roman" w:hAnsi="Times New Roman" w:cs="Times New Roman"/>
          <w:b/>
          <w:sz w:val="28"/>
          <w:szCs w:val="28"/>
          <w:lang w:eastAsia="ru-RU"/>
        </w:rPr>
        <w:t>Аннотация.</w:t>
      </w:r>
      <w:r w:rsidR="00CC20BC" w:rsidRPr="00CC20BC">
        <w:rPr>
          <w:rFonts w:ascii="Times New Roman" w:eastAsia="Times New Roman" w:hAnsi="Times New Roman" w:cs="Times New Roman"/>
          <w:sz w:val="28"/>
          <w:szCs w:val="28"/>
          <w:lang w:eastAsia="ru-RU"/>
        </w:rPr>
        <w:t xml:space="preserve"> В </w:t>
      </w:r>
      <w:r w:rsidR="006E7547">
        <w:rPr>
          <w:rFonts w:ascii="Times New Roman" w:eastAsia="Times New Roman" w:hAnsi="Times New Roman" w:cs="Times New Roman"/>
          <w:sz w:val="28"/>
          <w:szCs w:val="28"/>
          <w:lang w:eastAsia="ru-RU"/>
        </w:rPr>
        <w:t>главе</w:t>
      </w:r>
      <w:r w:rsidR="00CC20BC" w:rsidRPr="00CC20BC">
        <w:rPr>
          <w:rFonts w:ascii="Times New Roman" w:eastAsia="Times New Roman" w:hAnsi="Times New Roman" w:cs="Times New Roman"/>
          <w:sz w:val="28"/>
          <w:szCs w:val="28"/>
          <w:lang w:eastAsia="ru-RU"/>
        </w:rPr>
        <w:t xml:space="preserve"> представлено понятие предпринимательского риска, каким рискам нужно уделять большее внимание</w:t>
      </w:r>
      <w:r w:rsidRPr="00CC20BC">
        <w:rPr>
          <w:rFonts w:ascii="Times New Roman" w:eastAsia="Times New Roman" w:hAnsi="Times New Roman" w:cs="Times New Roman"/>
          <w:sz w:val="28"/>
          <w:szCs w:val="28"/>
          <w:lang w:eastAsia="ru-RU"/>
        </w:rPr>
        <w:t xml:space="preserve">. Даны характеристики </w:t>
      </w:r>
      <w:r w:rsidR="00CC20BC" w:rsidRPr="00CC20BC">
        <w:rPr>
          <w:rFonts w:ascii="Times New Roman" w:eastAsia="Times New Roman" w:hAnsi="Times New Roman" w:cs="Times New Roman"/>
          <w:sz w:val="28"/>
          <w:szCs w:val="28"/>
          <w:lang w:eastAsia="ru-RU"/>
        </w:rPr>
        <w:t>страхования в сфере предпринимательской деятельности</w:t>
      </w:r>
      <w:r w:rsidRPr="00CC20BC">
        <w:rPr>
          <w:rFonts w:ascii="Times New Roman" w:eastAsia="Times New Roman" w:hAnsi="Times New Roman" w:cs="Times New Roman"/>
          <w:sz w:val="28"/>
          <w:szCs w:val="28"/>
          <w:lang w:eastAsia="ru-RU"/>
        </w:rPr>
        <w:t xml:space="preserve">. Определен характер влияния </w:t>
      </w:r>
      <w:r w:rsidR="00CC20BC" w:rsidRPr="00CC20BC">
        <w:rPr>
          <w:rFonts w:ascii="Times New Roman" w:eastAsia="Times New Roman" w:hAnsi="Times New Roman" w:cs="Times New Roman"/>
          <w:sz w:val="28"/>
          <w:szCs w:val="28"/>
          <w:lang w:eastAsia="ru-RU"/>
        </w:rPr>
        <w:t>предпринимательских рисков на бизнес в целом</w:t>
      </w:r>
      <w:r w:rsidRPr="00CC20BC">
        <w:rPr>
          <w:rFonts w:ascii="Times New Roman" w:eastAsia="Times New Roman" w:hAnsi="Times New Roman" w:cs="Times New Roman"/>
          <w:sz w:val="28"/>
          <w:szCs w:val="28"/>
          <w:lang w:eastAsia="ru-RU"/>
        </w:rPr>
        <w:t>.</w:t>
      </w:r>
    </w:p>
    <w:p w:rsidR="00AE2E0D" w:rsidRPr="00CC20BC" w:rsidRDefault="00AE2E0D" w:rsidP="00734486">
      <w:pPr>
        <w:shd w:val="clear" w:color="auto" w:fill="FFFFFF"/>
        <w:spacing w:after="72" w:line="240" w:lineRule="auto"/>
        <w:jc w:val="both"/>
        <w:textAlignment w:val="baseline"/>
        <w:outlineLvl w:val="2"/>
        <w:rPr>
          <w:rFonts w:ascii="Times New Roman" w:eastAsia="Times New Roman" w:hAnsi="Times New Roman" w:cs="Times New Roman"/>
          <w:sz w:val="28"/>
          <w:szCs w:val="28"/>
          <w:lang w:eastAsia="ru-RU"/>
        </w:rPr>
      </w:pPr>
    </w:p>
    <w:p w:rsidR="00734486" w:rsidRPr="00CC20BC" w:rsidRDefault="00734486" w:rsidP="00734486">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CC20BC">
        <w:rPr>
          <w:rFonts w:ascii="Times New Roman" w:eastAsia="Times New Roman" w:hAnsi="Times New Roman" w:cs="Times New Roman"/>
          <w:b/>
          <w:bCs/>
          <w:sz w:val="28"/>
          <w:szCs w:val="28"/>
          <w:lang w:eastAsia="ru-RU"/>
        </w:rPr>
        <w:t>Ключевые слова: </w:t>
      </w:r>
      <w:r w:rsidR="00CC20BC" w:rsidRPr="00CC20BC">
        <w:rPr>
          <w:rFonts w:ascii="Times New Roman" w:eastAsia="Times New Roman" w:hAnsi="Times New Roman" w:cs="Times New Roman"/>
          <w:sz w:val="28"/>
          <w:szCs w:val="28"/>
          <w:lang w:eastAsia="ru-RU"/>
        </w:rPr>
        <w:t>Предпринимательская деятельность</w:t>
      </w:r>
      <w:r w:rsidRPr="00CC20BC">
        <w:rPr>
          <w:rFonts w:ascii="Times New Roman" w:eastAsia="Times New Roman" w:hAnsi="Times New Roman" w:cs="Times New Roman"/>
          <w:sz w:val="28"/>
          <w:szCs w:val="28"/>
          <w:lang w:eastAsia="ru-RU"/>
        </w:rPr>
        <w:t xml:space="preserve">, </w:t>
      </w:r>
      <w:r w:rsidR="00CC20BC" w:rsidRPr="00CC20BC">
        <w:rPr>
          <w:rFonts w:ascii="Times New Roman" w:eastAsia="Times New Roman" w:hAnsi="Times New Roman" w:cs="Times New Roman"/>
          <w:sz w:val="28"/>
          <w:szCs w:val="28"/>
          <w:lang w:eastAsia="ru-RU"/>
        </w:rPr>
        <w:t>риск</w:t>
      </w:r>
      <w:r w:rsidRPr="00CC20BC">
        <w:rPr>
          <w:rFonts w:ascii="Times New Roman" w:eastAsia="Times New Roman" w:hAnsi="Times New Roman" w:cs="Times New Roman"/>
          <w:sz w:val="28"/>
          <w:szCs w:val="28"/>
          <w:lang w:eastAsia="ru-RU"/>
        </w:rPr>
        <w:t xml:space="preserve">, </w:t>
      </w:r>
      <w:r w:rsidR="00CC20BC" w:rsidRPr="00CC20BC">
        <w:rPr>
          <w:rFonts w:ascii="Times New Roman" w:eastAsia="Times New Roman" w:hAnsi="Times New Roman" w:cs="Times New Roman"/>
          <w:sz w:val="28"/>
          <w:szCs w:val="28"/>
          <w:lang w:eastAsia="ru-RU"/>
        </w:rPr>
        <w:t>страхование в сфере предпринимательства</w:t>
      </w:r>
      <w:r w:rsidRPr="00CC20BC">
        <w:rPr>
          <w:rFonts w:ascii="Times New Roman" w:eastAsia="Times New Roman" w:hAnsi="Times New Roman" w:cs="Times New Roman"/>
          <w:sz w:val="28"/>
          <w:szCs w:val="28"/>
          <w:lang w:eastAsia="ru-RU"/>
        </w:rPr>
        <w:t xml:space="preserve">, </w:t>
      </w:r>
      <w:r w:rsidR="00CC20BC" w:rsidRPr="00CC20BC">
        <w:rPr>
          <w:rFonts w:ascii="Times New Roman" w:eastAsia="Times New Roman" w:hAnsi="Times New Roman" w:cs="Times New Roman"/>
          <w:sz w:val="28"/>
          <w:szCs w:val="28"/>
          <w:lang w:eastAsia="ru-RU"/>
        </w:rPr>
        <w:t>бизнес.</w:t>
      </w:r>
    </w:p>
    <w:p w:rsidR="00164CAB" w:rsidRPr="00164CAB" w:rsidRDefault="00164CAB" w:rsidP="00164CAB">
      <w:pPr>
        <w:shd w:val="clear" w:color="auto" w:fill="FFFFFF"/>
        <w:spacing w:after="0" w:line="240" w:lineRule="auto"/>
        <w:jc w:val="right"/>
        <w:textAlignment w:val="baseline"/>
        <w:rPr>
          <w:rFonts w:ascii="Times New Roman" w:eastAsia="Times New Roman" w:hAnsi="Times New Roman" w:cs="Times New Roman"/>
          <w:sz w:val="28"/>
          <w:szCs w:val="28"/>
          <w:lang w:val="en-US" w:eastAsia="ru-RU"/>
        </w:rPr>
      </w:pPr>
      <w:proofErr w:type="spellStart"/>
      <w:r w:rsidRPr="00484C93">
        <w:rPr>
          <w:rFonts w:ascii="Times New Roman" w:eastAsia="Times New Roman" w:hAnsi="Times New Roman" w:cs="Times New Roman"/>
          <w:b/>
          <w:sz w:val="28"/>
          <w:szCs w:val="28"/>
          <w:lang w:val="en-US" w:eastAsia="ru-RU"/>
        </w:rPr>
        <w:t>Sokolova</w:t>
      </w:r>
      <w:proofErr w:type="spellEnd"/>
      <w:r w:rsidRPr="00484C93">
        <w:rPr>
          <w:rFonts w:ascii="Times New Roman" w:eastAsia="Times New Roman" w:hAnsi="Times New Roman" w:cs="Times New Roman"/>
          <w:b/>
          <w:sz w:val="28"/>
          <w:szCs w:val="28"/>
          <w:lang w:val="en-US" w:eastAsia="ru-RU"/>
        </w:rPr>
        <w:t xml:space="preserve"> A.N.</w:t>
      </w:r>
      <w:r w:rsidRPr="00484C93">
        <w:rPr>
          <w:rFonts w:ascii="Times New Roman" w:eastAsia="Times New Roman" w:hAnsi="Times New Roman" w:cs="Times New Roman"/>
          <w:sz w:val="28"/>
          <w:szCs w:val="28"/>
          <w:lang w:val="en-US" w:eastAsia="ru-RU"/>
        </w:rPr>
        <w:t>, Senior Lecturer of the Department of "Economic Security, Accounting and Law", DSTU, Rostov-on-Don, Russia</w:t>
      </w:r>
    </w:p>
    <w:p w:rsidR="00D16DF1" w:rsidRPr="00164CAB" w:rsidRDefault="00164CAB" w:rsidP="00164CAB">
      <w:pPr>
        <w:spacing w:after="0" w:line="240" w:lineRule="auto"/>
        <w:jc w:val="right"/>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b/>
          <w:sz w:val="28"/>
          <w:szCs w:val="28"/>
          <w:lang w:val="en-US" w:eastAsia="ru-RU"/>
        </w:rPr>
        <w:t>Fedunova</w:t>
      </w:r>
      <w:proofErr w:type="spellEnd"/>
      <w:r>
        <w:rPr>
          <w:rFonts w:ascii="Times New Roman" w:eastAsia="Times New Roman" w:hAnsi="Times New Roman" w:cs="Times New Roman"/>
          <w:b/>
          <w:sz w:val="28"/>
          <w:szCs w:val="28"/>
          <w:lang w:val="en-US" w:eastAsia="ru-RU"/>
        </w:rPr>
        <w:t xml:space="preserve"> V.</w:t>
      </w:r>
      <w:r w:rsidR="00D16DF1" w:rsidRPr="00164CAB">
        <w:rPr>
          <w:rFonts w:ascii="Times New Roman" w:eastAsia="Times New Roman" w:hAnsi="Times New Roman" w:cs="Times New Roman"/>
          <w:b/>
          <w:sz w:val="28"/>
          <w:szCs w:val="28"/>
          <w:lang w:val="en-US" w:eastAsia="ru-RU"/>
        </w:rPr>
        <w:t>S.</w:t>
      </w:r>
      <w:r w:rsidR="00D16DF1" w:rsidRPr="00164CAB">
        <w:rPr>
          <w:rFonts w:ascii="Times New Roman" w:eastAsia="Times New Roman" w:hAnsi="Times New Roman" w:cs="Times New Roman"/>
          <w:sz w:val="28"/>
          <w:szCs w:val="28"/>
          <w:lang w:val="en-US" w:eastAsia="ru-RU"/>
        </w:rPr>
        <w:t xml:space="preserve">, </w:t>
      </w:r>
      <w:r w:rsidRPr="00095B9E">
        <w:rPr>
          <w:rFonts w:ascii="Times New Roman" w:hAnsi="Times New Roman" w:cs="Times New Roman"/>
          <w:sz w:val="28"/>
          <w:szCs w:val="28"/>
          <w:lang w:val="en-US"/>
        </w:rPr>
        <w:t>student of the Department of Economic Security, Accounting and Law, DSTU, Rostov-on-Don, Russia</w:t>
      </w:r>
      <w:r>
        <w:rPr>
          <w:rFonts w:ascii="Times New Roman" w:hAnsi="Times New Roman" w:cs="Times New Roman"/>
          <w:sz w:val="28"/>
          <w:szCs w:val="28"/>
          <w:lang w:val="en-US"/>
        </w:rPr>
        <w:t>;</w:t>
      </w:r>
      <w:r w:rsidRPr="00164CAB">
        <w:rPr>
          <w:rFonts w:ascii="Times New Roman" w:eastAsia="Times New Roman" w:hAnsi="Times New Roman" w:cs="Times New Roman"/>
          <w:sz w:val="28"/>
          <w:szCs w:val="28"/>
          <w:lang w:val="en-US" w:eastAsia="ru-RU"/>
        </w:rPr>
        <w:t xml:space="preserve"> </w:t>
      </w:r>
    </w:p>
    <w:p w:rsidR="00D16DF1" w:rsidRPr="00164CAB" w:rsidRDefault="00D16DF1" w:rsidP="00734486">
      <w:pPr>
        <w:shd w:val="clear" w:color="auto" w:fill="FFFFFF"/>
        <w:spacing w:after="240" w:line="240" w:lineRule="auto"/>
        <w:jc w:val="both"/>
        <w:textAlignment w:val="baseline"/>
        <w:rPr>
          <w:rFonts w:ascii="Times New Roman" w:eastAsia="Times New Roman" w:hAnsi="Times New Roman" w:cs="Times New Roman"/>
          <w:sz w:val="28"/>
          <w:szCs w:val="28"/>
          <w:lang w:val="en-US" w:eastAsia="ru-RU"/>
        </w:rPr>
      </w:pPr>
    </w:p>
    <w:p w:rsidR="00D16DF1" w:rsidRPr="00164CAB" w:rsidRDefault="00CC20BC" w:rsidP="00CC20BC">
      <w:pPr>
        <w:shd w:val="clear" w:color="auto" w:fill="FFFFFF"/>
        <w:spacing w:after="240" w:line="240" w:lineRule="auto"/>
        <w:jc w:val="center"/>
        <w:textAlignment w:val="baseline"/>
        <w:rPr>
          <w:rFonts w:ascii="Times New Roman" w:eastAsia="Times New Roman" w:hAnsi="Times New Roman" w:cs="Times New Roman"/>
          <w:b/>
          <w:bCs/>
          <w:sz w:val="28"/>
          <w:szCs w:val="28"/>
          <w:lang w:val="en-US" w:eastAsia="ru-RU"/>
        </w:rPr>
      </w:pPr>
      <w:r w:rsidRPr="00164CAB">
        <w:rPr>
          <w:rFonts w:ascii="Times New Roman" w:eastAsia="Times New Roman" w:hAnsi="Times New Roman" w:cs="Times New Roman"/>
          <w:b/>
          <w:bCs/>
          <w:sz w:val="28"/>
          <w:szCs w:val="28"/>
          <w:lang w:val="en-US" w:eastAsia="ru-RU"/>
        </w:rPr>
        <w:t>THE CONCEPT OF ENTREPRENEURIAL RISKS AND THEIR INSURANCE</w:t>
      </w:r>
    </w:p>
    <w:p w:rsidR="00CC20BC" w:rsidRDefault="00CC20BC" w:rsidP="00CC20BC">
      <w:pPr>
        <w:shd w:val="clear" w:color="auto" w:fill="FFFFFF"/>
        <w:spacing w:after="240" w:line="240" w:lineRule="auto"/>
        <w:jc w:val="center"/>
        <w:textAlignment w:val="baseline"/>
        <w:rPr>
          <w:rFonts w:ascii="Times New Roman" w:eastAsia="Times New Roman" w:hAnsi="Times New Roman" w:cs="Times New Roman"/>
          <w:b/>
          <w:bCs/>
          <w:color w:val="FF0000"/>
          <w:sz w:val="28"/>
          <w:szCs w:val="28"/>
          <w:lang w:val="en-US" w:eastAsia="ru-RU"/>
        </w:rPr>
      </w:pPr>
    </w:p>
    <w:p w:rsidR="00AE2E0D" w:rsidRPr="00CC20BC" w:rsidRDefault="00734486" w:rsidP="00734486">
      <w:pPr>
        <w:shd w:val="clear" w:color="auto" w:fill="FFFFFF"/>
        <w:spacing w:after="72" w:line="240" w:lineRule="auto"/>
        <w:jc w:val="both"/>
        <w:textAlignment w:val="baseline"/>
        <w:outlineLvl w:val="2"/>
        <w:rPr>
          <w:rFonts w:ascii="Times New Roman" w:eastAsia="Times New Roman" w:hAnsi="Times New Roman" w:cs="Times New Roman"/>
          <w:sz w:val="28"/>
          <w:szCs w:val="28"/>
          <w:lang w:val="en-US" w:eastAsia="ru-RU"/>
        </w:rPr>
      </w:pPr>
      <w:r w:rsidRPr="00CC20BC">
        <w:rPr>
          <w:rFonts w:ascii="Times New Roman" w:eastAsia="Times New Roman" w:hAnsi="Times New Roman" w:cs="Times New Roman"/>
          <w:b/>
          <w:sz w:val="28"/>
          <w:szCs w:val="28"/>
          <w:lang w:val="en-US" w:eastAsia="ru-RU"/>
        </w:rPr>
        <w:t>Abstract.</w:t>
      </w:r>
      <w:r w:rsidR="00FB4DEC">
        <w:rPr>
          <w:rFonts w:ascii="Times New Roman" w:eastAsia="Times New Roman" w:hAnsi="Times New Roman" w:cs="Times New Roman"/>
          <w:b/>
          <w:sz w:val="28"/>
          <w:szCs w:val="28"/>
          <w:lang w:val="en-US" w:eastAsia="ru-RU"/>
        </w:rPr>
        <w:t xml:space="preserve"> </w:t>
      </w:r>
      <w:r w:rsidR="00CC20BC" w:rsidRPr="00CC20BC">
        <w:rPr>
          <w:rFonts w:ascii="Times New Roman" w:eastAsia="Times New Roman" w:hAnsi="Times New Roman" w:cs="Times New Roman"/>
          <w:sz w:val="28"/>
          <w:szCs w:val="28"/>
          <w:lang w:val="en-US" w:eastAsia="ru-RU"/>
        </w:rPr>
        <w:t xml:space="preserve">The </w:t>
      </w:r>
      <w:r w:rsidR="006E7547">
        <w:rPr>
          <w:rFonts w:ascii="Times New Roman" w:eastAsia="Times New Roman" w:hAnsi="Times New Roman" w:cs="Times New Roman"/>
          <w:sz w:val="28"/>
          <w:szCs w:val="28"/>
          <w:lang w:val="en-US" w:eastAsia="ru-RU"/>
        </w:rPr>
        <w:t>chapter</w:t>
      </w:r>
      <w:r w:rsidR="00CC20BC" w:rsidRPr="00CC20BC">
        <w:rPr>
          <w:rFonts w:ascii="Times New Roman" w:eastAsia="Times New Roman" w:hAnsi="Times New Roman" w:cs="Times New Roman"/>
          <w:sz w:val="28"/>
          <w:szCs w:val="28"/>
          <w:lang w:val="en-US" w:eastAsia="ru-RU"/>
        </w:rPr>
        <w:t xml:space="preserve"> presents the concept of entrepreneurial risk, which risks should be given more attention. The characteristics of insurance in the field of entrepreneurial activity are given. The nature of the impact of entrepreneurial risks on the business as a whole is determined.</w:t>
      </w:r>
    </w:p>
    <w:p w:rsidR="00CC20BC" w:rsidRPr="00CC20BC" w:rsidRDefault="00CC20BC" w:rsidP="00734486">
      <w:pPr>
        <w:shd w:val="clear" w:color="auto" w:fill="FFFFFF"/>
        <w:spacing w:after="72" w:line="240" w:lineRule="auto"/>
        <w:jc w:val="both"/>
        <w:textAlignment w:val="baseline"/>
        <w:outlineLvl w:val="2"/>
        <w:rPr>
          <w:rFonts w:ascii="Times New Roman" w:eastAsia="Times New Roman" w:hAnsi="Times New Roman" w:cs="Times New Roman"/>
          <w:sz w:val="28"/>
          <w:szCs w:val="28"/>
          <w:lang w:val="en-US" w:eastAsia="ru-RU"/>
        </w:rPr>
      </w:pPr>
    </w:p>
    <w:p w:rsidR="00CC20BC" w:rsidRPr="00CC20BC" w:rsidRDefault="00D16DF1" w:rsidP="00CC20BC">
      <w:pPr>
        <w:shd w:val="clear" w:color="auto" w:fill="FFFFFF"/>
        <w:spacing w:after="240" w:line="240" w:lineRule="auto"/>
        <w:jc w:val="both"/>
        <w:textAlignment w:val="baseline"/>
        <w:rPr>
          <w:rFonts w:ascii="Times New Roman" w:eastAsia="Times New Roman" w:hAnsi="Times New Roman" w:cs="Times New Roman"/>
          <w:sz w:val="28"/>
          <w:szCs w:val="28"/>
          <w:lang w:val="en-US" w:eastAsia="ru-RU"/>
        </w:rPr>
      </w:pPr>
      <w:r w:rsidRPr="00CC20BC">
        <w:rPr>
          <w:rFonts w:ascii="Times New Roman" w:eastAsia="Times New Roman" w:hAnsi="Times New Roman" w:cs="Times New Roman"/>
          <w:b/>
          <w:bCs/>
          <w:sz w:val="28"/>
          <w:szCs w:val="28"/>
          <w:lang w:val="en-US" w:eastAsia="ru-RU"/>
        </w:rPr>
        <w:t xml:space="preserve">Keywords: </w:t>
      </w:r>
      <w:r w:rsidR="00CC20BC" w:rsidRPr="00CC20BC">
        <w:rPr>
          <w:rFonts w:ascii="Times New Roman" w:eastAsia="Times New Roman" w:hAnsi="Times New Roman" w:cs="Times New Roman"/>
          <w:sz w:val="28"/>
          <w:szCs w:val="28"/>
          <w:lang w:val="en-US" w:eastAsia="ru-RU"/>
        </w:rPr>
        <w:t>Entrepreneurial activity, risk, insurance in the field of entrepreneurship, business</w:t>
      </w:r>
    </w:p>
    <w:p w:rsidR="00734486" w:rsidRPr="00734486" w:rsidRDefault="00734486" w:rsidP="00CC20BC">
      <w:pPr>
        <w:shd w:val="clear" w:color="auto" w:fill="FFFFFF"/>
        <w:spacing w:after="240" w:line="240" w:lineRule="auto"/>
        <w:jc w:val="both"/>
        <w:textAlignment w:val="baseline"/>
        <w:rPr>
          <w:rFonts w:ascii="Times New Roman" w:eastAsia="Times New Roman" w:hAnsi="Times New Roman" w:cs="Times New Roman"/>
          <w:color w:val="444444"/>
          <w:sz w:val="28"/>
          <w:szCs w:val="28"/>
          <w:lang w:val="en-US" w:eastAsia="ru-RU"/>
        </w:rPr>
      </w:pPr>
      <w:r w:rsidRPr="00734486">
        <w:rPr>
          <w:rFonts w:ascii="Times New Roman" w:eastAsia="Times New Roman" w:hAnsi="Times New Roman" w:cs="Times New Roman"/>
          <w:color w:val="444444"/>
          <w:sz w:val="28"/>
          <w:szCs w:val="28"/>
          <w:lang w:val="en-US" w:eastAsia="ru-RU"/>
        </w:rPr>
        <w:t> </w:t>
      </w:r>
    </w:p>
    <w:p w:rsidR="00734486" w:rsidRPr="008C4DCB" w:rsidRDefault="00B94068"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Предпринимательский риск </w:t>
      </w:r>
      <w:proofErr w:type="gramStart"/>
      <w:r w:rsidR="002B6747" w:rsidRPr="008C4DCB">
        <w:rPr>
          <w:rFonts w:ascii="Times New Roman" w:eastAsia="Times New Roman" w:hAnsi="Times New Roman" w:cs="Times New Roman"/>
          <w:sz w:val="28"/>
          <w:szCs w:val="28"/>
          <w:lang w:eastAsia="ru-RU"/>
        </w:rPr>
        <w:t>–</w:t>
      </w:r>
      <w:r w:rsidR="00230E29" w:rsidRPr="008C4DCB">
        <w:rPr>
          <w:rFonts w:ascii="Times New Roman" w:eastAsia="Times New Roman" w:hAnsi="Times New Roman" w:cs="Times New Roman"/>
          <w:sz w:val="28"/>
          <w:szCs w:val="28"/>
          <w:lang w:eastAsia="ru-RU"/>
        </w:rPr>
        <w:t>э</w:t>
      </w:r>
      <w:proofErr w:type="gramEnd"/>
      <w:r w:rsidR="00230E29" w:rsidRPr="008C4DCB">
        <w:rPr>
          <w:rFonts w:ascii="Times New Roman" w:eastAsia="Times New Roman" w:hAnsi="Times New Roman" w:cs="Times New Roman"/>
          <w:sz w:val="28"/>
          <w:szCs w:val="28"/>
          <w:lang w:eastAsia="ru-RU"/>
        </w:rPr>
        <w:t xml:space="preserve">то риск, </w:t>
      </w:r>
      <w:r w:rsidR="00CE74E9" w:rsidRPr="008C4DCB">
        <w:rPr>
          <w:rFonts w:ascii="Times New Roman" w:eastAsia="Times New Roman" w:hAnsi="Times New Roman" w:cs="Times New Roman"/>
          <w:sz w:val="28"/>
          <w:szCs w:val="28"/>
          <w:lang w:eastAsia="ru-RU"/>
        </w:rPr>
        <w:t xml:space="preserve">который </w:t>
      </w:r>
      <w:r w:rsidR="00201F69" w:rsidRPr="008C4DCB">
        <w:rPr>
          <w:rFonts w:ascii="Times New Roman" w:eastAsia="Times New Roman" w:hAnsi="Times New Roman" w:cs="Times New Roman"/>
          <w:sz w:val="28"/>
          <w:szCs w:val="28"/>
          <w:lang w:eastAsia="ru-RU"/>
        </w:rPr>
        <w:t>появляется в связи</w:t>
      </w:r>
      <w:r w:rsidR="00230E29" w:rsidRPr="008C4DCB">
        <w:rPr>
          <w:rFonts w:ascii="Times New Roman" w:eastAsia="Times New Roman" w:hAnsi="Times New Roman" w:cs="Times New Roman"/>
          <w:sz w:val="28"/>
          <w:szCs w:val="28"/>
          <w:lang w:eastAsia="ru-RU"/>
        </w:rPr>
        <w:t xml:space="preserve"> коммерческой деятельностью </w:t>
      </w:r>
      <w:r w:rsidR="00CE74E9" w:rsidRPr="008C4DCB">
        <w:rPr>
          <w:rFonts w:ascii="Times New Roman" w:eastAsia="Times New Roman" w:hAnsi="Times New Roman" w:cs="Times New Roman"/>
          <w:sz w:val="28"/>
          <w:szCs w:val="28"/>
          <w:lang w:eastAsia="ru-RU"/>
        </w:rPr>
        <w:t xml:space="preserve">организации, а именно </w:t>
      </w:r>
      <w:r w:rsidR="00201F69" w:rsidRPr="008C4DCB">
        <w:rPr>
          <w:rFonts w:ascii="Times New Roman" w:eastAsia="Times New Roman" w:hAnsi="Times New Roman" w:cs="Times New Roman"/>
          <w:sz w:val="28"/>
          <w:szCs w:val="28"/>
          <w:lang w:eastAsia="ru-RU"/>
        </w:rPr>
        <w:t xml:space="preserve">с </w:t>
      </w:r>
      <w:r w:rsidR="00230E29" w:rsidRPr="008C4DCB">
        <w:rPr>
          <w:rFonts w:ascii="Times New Roman" w:eastAsia="Times New Roman" w:hAnsi="Times New Roman" w:cs="Times New Roman"/>
          <w:sz w:val="28"/>
          <w:szCs w:val="28"/>
          <w:lang w:eastAsia="ru-RU"/>
        </w:rPr>
        <w:t xml:space="preserve">выбором </w:t>
      </w:r>
      <w:r w:rsidR="00201F69" w:rsidRPr="008C4DCB">
        <w:rPr>
          <w:rFonts w:ascii="Times New Roman" w:eastAsia="Times New Roman" w:hAnsi="Times New Roman" w:cs="Times New Roman"/>
          <w:sz w:val="28"/>
          <w:szCs w:val="28"/>
          <w:lang w:eastAsia="ru-RU"/>
        </w:rPr>
        <w:t xml:space="preserve">и положением </w:t>
      </w:r>
      <w:r w:rsidR="00CE74E9" w:rsidRPr="008C4DCB">
        <w:rPr>
          <w:rFonts w:ascii="Times New Roman" w:eastAsia="Times New Roman" w:hAnsi="Times New Roman" w:cs="Times New Roman"/>
          <w:sz w:val="28"/>
          <w:szCs w:val="28"/>
          <w:lang w:eastAsia="ru-RU"/>
        </w:rPr>
        <w:t xml:space="preserve">определенного </w:t>
      </w:r>
      <w:r w:rsidR="00B605EC">
        <w:rPr>
          <w:rFonts w:ascii="Times New Roman" w:eastAsia="Times New Roman" w:hAnsi="Times New Roman" w:cs="Times New Roman"/>
          <w:sz w:val="28"/>
          <w:szCs w:val="28"/>
          <w:lang w:eastAsia="ru-RU"/>
        </w:rPr>
        <w:t>сектора</w:t>
      </w:r>
      <w:r w:rsidR="00CE74E9" w:rsidRPr="008C4DCB">
        <w:rPr>
          <w:rFonts w:ascii="Times New Roman" w:eastAsia="Times New Roman" w:hAnsi="Times New Roman" w:cs="Times New Roman"/>
          <w:sz w:val="28"/>
          <w:szCs w:val="28"/>
          <w:lang w:eastAsia="ru-RU"/>
        </w:rPr>
        <w:t xml:space="preserve"> </w:t>
      </w:r>
      <w:r w:rsidR="00230E29" w:rsidRPr="008C4DCB">
        <w:rPr>
          <w:rFonts w:ascii="Times New Roman" w:eastAsia="Times New Roman" w:hAnsi="Times New Roman" w:cs="Times New Roman"/>
          <w:sz w:val="28"/>
          <w:szCs w:val="28"/>
          <w:lang w:eastAsia="ru-RU"/>
        </w:rPr>
        <w:t>товарного рынка</w:t>
      </w:r>
      <w:r w:rsidR="00201F69" w:rsidRPr="008C4DCB">
        <w:rPr>
          <w:rFonts w:ascii="Times New Roman" w:eastAsia="Times New Roman" w:hAnsi="Times New Roman" w:cs="Times New Roman"/>
          <w:sz w:val="28"/>
          <w:szCs w:val="28"/>
          <w:lang w:eastAsia="ru-RU"/>
        </w:rPr>
        <w:t xml:space="preserve">, </w:t>
      </w:r>
      <w:r w:rsidR="00230E29" w:rsidRPr="008C4DCB">
        <w:rPr>
          <w:rFonts w:ascii="Times New Roman" w:eastAsia="Times New Roman" w:hAnsi="Times New Roman" w:cs="Times New Roman"/>
          <w:sz w:val="28"/>
          <w:szCs w:val="28"/>
          <w:lang w:eastAsia="ru-RU"/>
        </w:rPr>
        <w:t xml:space="preserve">маркетинговой активностью и т.п. </w:t>
      </w:r>
      <w:r w:rsidR="00201F69" w:rsidRPr="008C4DCB">
        <w:rPr>
          <w:rFonts w:ascii="Times New Roman" w:eastAsia="Times New Roman" w:hAnsi="Times New Roman" w:cs="Times New Roman"/>
          <w:sz w:val="28"/>
          <w:szCs w:val="28"/>
          <w:lang w:eastAsia="ru-RU"/>
        </w:rPr>
        <w:t>Данный</w:t>
      </w:r>
      <w:r w:rsidR="00230E29" w:rsidRPr="008C4DCB">
        <w:rPr>
          <w:rFonts w:ascii="Times New Roman" w:eastAsia="Times New Roman" w:hAnsi="Times New Roman" w:cs="Times New Roman"/>
          <w:sz w:val="28"/>
          <w:szCs w:val="28"/>
          <w:lang w:eastAsia="ru-RU"/>
        </w:rPr>
        <w:t xml:space="preserve"> риск прямо не зависит от финансовой деятельности предприятия.</w:t>
      </w:r>
    </w:p>
    <w:p w:rsidR="00230E29" w:rsidRPr="008C4DCB" w:rsidRDefault="00CE74E9"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lastRenderedPageBreak/>
        <w:t>Первоначальным и главным</w:t>
      </w:r>
      <w:r w:rsidR="00230E29" w:rsidRPr="008C4DCB">
        <w:rPr>
          <w:rFonts w:ascii="Times New Roman" w:eastAsia="Times New Roman" w:hAnsi="Times New Roman" w:cs="Times New Roman"/>
          <w:sz w:val="28"/>
          <w:szCs w:val="28"/>
          <w:lang w:eastAsia="ru-RU"/>
        </w:rPr>
        <w:t xml:space="preserve"> риском для каждого предпринимателя является </w:t>
      </w:r>
      <w:r w:rsidR="00B605EC">
        <w:rPr>
          <w:rFonts w:ascii="Times New Roman" w:eastAsia="Times New Roman" w:hAnsi="Times New Roman" w:cs="Times New Roman"/>
          <w:sz w:val="28"/>
          <w:szCs w:val="28"/>
          <w:lang w:eastAsia="ru-RU"/>
        </w:rPr>
        <w:t>тот факт</w:t>
      </w:r>
      <w:r w:rsidR="00230E29" w:rsidRPr="008C4DCB">
        <w:rPr>
          <w:rFonts w:ascii="Times New Roman" w:eastAsia="Times New Roman" w:hAnsi="Times New Roman" w:cs="Times New Roman"/>
          <w:sz w:val="28"/>
          <w:szCs w:val="28"/>
          <w:lang w:eastAsia="ru-RU"/>
        </w:rPr>
        <w:t xml:space="preserve">, что бизнес не </w:t>
      </w:r>
      <w:r w:rsidR="00B605EC">
        <w:rPr>
          <w:rFonts w:ascii="Times New Roman" w:eastAsia="Times New Roman" w:hAnsi="Times New Roman" w:cs="Times New Roman"/>
          <w:sz w:val="28"/>
          <w:szCs w:val="28"/>
          <w:lang w:eastAsia="ru-RU"/>
        </w:rPr>
        <w:t>окажется прибыльным</w:t>
      </w:r>
      <w:r w:rsidR="00230E29" w:rsidRPr="008C4DCB">
        <w:rPr>
          <w:rFonts w:ascii="Times New Roman" w:eastAsia="Times New Roman" w:hAnsi="Times New Roman" w:cs="Times New Roman"/>
          <w:sz w:val="28"/>
          <w:szCs w:val="28"/>
          <w:lang w:eastAsia="ru-RU"/>
        </w:rPr>
        <w:t xml:space="preserve">. </w:t>
      </w:r>
    </w:p>
    <w:p w:rsidR="00230E29" w:rsidRPr="008C4DCB" w:rsidRDefault="00B605EC" w:rsidP="00AA4270">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51995" w:rsidRPr="008C4DCB">
        <w:rPr>
          <w:rFonts w:ascii="Times New Roman" w:eastAsia="Times New Roman" w:hAnsi="Times New Roman" w:cs="Times New Roman"/>
          <w:sz w:val="28"/>
          <w:szCs w:val="28"/>
          <w:lang w:eastAsia="ru-RU"/>
        </w:rPr>
        <w:t>редпринимательский риск подразделяется</w:t>
      </w:r>
      <w:r>
        <w:rPr>
          <w:rFonts w:ascii="Times New Roman" w:eastAsia="Times New Roman" w:hAnsi="Times New Roman" w:cs="Times New Roman"/>
          <w:sz w:val="28"/>
          <w:szCs w:val="28"/>
          <w:lang w:eastAsia="ru-RU"/>
        </w:rPr>
        <w:t xml:space="preserve"> на следующие виды, представленные на рисунке 1</w:t>
      </w:r>
      <w:r w:rsidR="00230E29" w:rsidRPr="008C4DCB">
        <w:rPr>
          <w:rFonts w:ascii="Times New Roman" w:eastAsia="Times New Roman" w:hAnsi="Times New Roman" w:cs="Times New Roman"/>
          <w:sz w:val="28"/>
          <w:szCs w:val="28"/>
          <w:lang w:eastAsia="ru-RU"/>
        </w:rPr>
        <w:t>:</w:t>
      </w:r>
    </w:p>
    <w:p w:rsidR="004E62F8" w:rsidRPr="008C4DCB" w:rsidRDefault="00A51995" w:rsidP="004E62F8">
      <w:pPr>
        <w:shd w:val="clear" w:color="auto" w:fill="FFFFFF"/>
        <w:spacing w:after="0" w:line="360" w:lineRule="auto"/>
        <w:ind w:left="-142" w:firstLine="142"/>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noProof/>
          <w:sz w:val="28"/>
          <w:szCs w:val="28"/>
          <w:lang w:eastAsia="ru-RU"/>
        </w:rPr>
        <w:drawing>
          <wp:inline distT="0" distB="0" distL="0" distR="0">
            <wp:extent cx="5928360" cy="35128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25181" cy="3510936"/>
                    </a:xfrm>
                    <a:prstGeom prst="rect">
                      <a:avLst/>
                    </a:prstGeom>
                  </pic:spPr>
                </pic:pic>
              </a:graphicData>
            </a:graphic>
          </wp:inline>
        </w:drawing>
      </w:r>
    </w:p>
    <w:p w:rsidR="00B605EC" w:rsidRDefault="00B605EC" w:rsidP="00B605EC">
      <w:pPr>
        <w:shd w:val="clear" w:color="auto" w:fill="FFFFFF"/>
        <w:spacing w:after="240" w:line="360" w:lineRule="auto"/>
        <w:ind w:firstLine="709"/>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 Виды предпринимательских рисков</w:t>
      </w:r>
    </w:p>
    <w:p w:rsidR="00B605EC" w:rsidRDefault="00B605EC"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p>
    <w:p w:rsidR="00230E29" w:rsidRPr="008C4DCB" w:rsidRDefault="00CE74E9"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К</w:t>
      </w:r>
      <w:r w:rsidR="00230E29" w:rsidRPr="008C4DCB">
        <w:rPr>
          <w:rFonts w:ascii="Times New Roman" w:eastAsia="Times New Roman" w:hAnsi="Times New Roman" w:cs="Times New Roman"/>
          <w:sz w:val="28"/>
          <w:szCs w:val="28"/>
          <w:lang w:eastAsia="ru-RU"/>
        </w:rPr>
        <w:t xml:space="preserve">аждый бизнес </w:t>
      </w:r>
      <w:r w:rsidRPr="008C4DCB">
        <w:rPr>
          <w:rFonts w:ascii="Times New Roman" w:eastAsia="Times New Roman" w:hAnsi="Times New Roman" w:cs="Times New Roman"/>
          <w:sz w:val="28"/>
          <w:szCs w:val="28"/>
          <w:lang w:eastAsia="ru-RU"/>
        </w:rPr>
        <w:t xml:space="preserve">и подход к нему индивидуальны, </w:t>
      </w:r>
      <w:r w:rsidR="007D05B1">
        <w:rPr>
          <w:rFonts w:ascii="Times New Roman" w:eastAsia="Times New Roman" w:hAnsi="Times New Roman" w:cs="Times New Roman"/>
          <w:sz w:val="28"/>
          <w:szCs w:val="28"/>
          <w:lang w:eastAsia="ru-RU"/>
        </w:rPr>
        <w:t>и</w:t>
      </w:r>
      <w:r w:rsidR="00230E29" w:rsidRPr="008C4DCB">
        <w:rPr>
          <w:rFonts w:ascii="Times New Roman" w:eastAsia="Times New Roman" w:hAnsi="Times New Roman" w:cs="Times New Roman"/>
          <w:sz w:val="28"/>
          <w:szCs w:val="28"/>
          <w:lang w:eastAsia="ru-RU"/>
        </w:rPr>
        <w:t xml:space="preserve"> предприниматель в любом случае должен иметь объективное представление о реальности, чтобы в любой момент суметь грамотно </w:t>
      </w:r>
      <w:r w:rsidRPr="008C4DCB">
        <w:rPr>
          <w:rFonts w:ascii="Times New Roman" w:eastAsia="Times New Roman" w:hAnsi="Times New Roman" w:cs="Times New Roman"/>
          <w:sz w:val="28"/>
          <w:szCs w:val="28"/>
          <w:lang w:eastAsia="ru-RU"/>
        </w:rPr>
        <w:t>найти выход из любой ситуации</w:t>
      </w:r>
      <w:r w:rsidR="00230E29" w:rsidRPr="008C4DCB">
        <w:rPr>
          <w:rFonts w:ascii="Times New Roman" w:eastAsia="Times New Roman" w:hAnsi="Times New Roman" w:cs="Times New Roman"/>
          <w:sz w:val="28"/>
          <w:szCs w:val="28"/>
          <w:lang w:eastAsia="ru-RU"/>
        </w:rPr>
        <w:t>.</w:t>
      </w:r>
    </w:p>
    <w:p w:rsidR="00230E29" w:rsidRPr="008C4DCB" w:rsidRDefault="00230E29" w:rsidP="00D2020E">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Сам по себе предпринимательский риск подразумевает риск, </w:t>
      </w:r>
      <w:r w:rsidR="00624661" w:rsidRPr="008C4DCB">
        <w:rPr>
          <w:rFonts w:ascii="Times New Roman" w:eastAsia="Times New Roman" w:hAnsi="Times New Roman" w:cs="Times New Roman"/>
          <w:sz w:val="28"/>
          <w:szCs w:val="28"/>
          <w:lang w:eastAsia="ru-RU"/>
        </w:rPr>
        <w:t>который возникает</w:t>
      </w:r>
      <w:r w:rsidRPr="008C4DCB">
        <w:rPr>
          <w:rFonts w:ascii="Times New Roman" w:eastAsia="Times New Roman" w:hAnsi="Times New Roman" w:cs="Times New Roman"/>
          <w:sz w:val="28"/>
          <w:szCs w:val="28"/>
          <w:lang w:eastAsia="ru-RU"/>
        </w:rPr>
        <w:t xml:space="preserve"> при любых видах предпринимательской деятельности, </w:t>
      </w:r>
      <w:r w:rsidR="00201F69" w:rsidRPr="008C4DCB">
        <w:rPr>
          <w:rFonts w:ascii="Times New Roman" w:eastAsia="Times New Roman" w:hAnsi="Times New Roman" w:cs="Times New Roman"/>
          <w:sz w:val="28"/>
          <w:szCs w:val="28"/>
          <w:lang w:eastAsia="ru-RU"/>
        </w:rPr>
        <w:t xml:space="preserve">которые связаны </w:t>
      </w:r>
      <w:r w:rsidRPr="008C4DCB">
        <w:rPr>
          <w:rFonts w:ascii="Times New Roman" w:eastAsia="Times New Roman" w:hAnsi="Times New Roman" w:cs="Times New Roman"/>
          <w:sz w:val="28"/>
          <w:szCs w:val="28"/>
          <w:lang w:eastAsia="ru-RU"/>
        </w:rPr>
        <w:t xml:space="preserve">с производством и реализацией продукции, товаров и услуг, товарно-денежными и финансовыми операциями, коммерцией, а также с осуществлением научно-технических проектов. </w:t>
      </w:r>
    </w:p>
    <w:p w:rsidR="00230E29" w:rsidRPr="008C4DCB" w:rsidRDefault="00230E29" w:rsidP="00D2020E">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Без финансового риска не обходится ни один бизнес</w:t>
      </w:r>
      <w:r w:rsidR="00201F69" w:rsidRPr="008C4DCB">
        <w:rPr>
          <w:rFonts w:ascii="Times New Roman" w:eastAsia="Times New Roman" w:hAnsi="Times New Roman" w:cs="Times New Roman"/>
          <w:sz w:val="28"/>
          <w:szCs w:val="28"/>
          <w:lang w:eastAsia="ru-RU"/>
        </w:rPr>
        <w:t>, п</w:t>
      </w:r>
      <w:r w:rsidRPr="008C4DCB">
        <w:rPr>
          <w:rFonts w:ascii="Times New Roman" w:eastAsia="Times New Roman" w:hAnsi="Times New Roman" w:cs="Times New Roman"/>
          <w:sz w:val="28"/>
          <w:szCs w:val="28"/>
          <w:lang w:eastAsia="ru-RU"/>
        </w:rPr>
        <w:t xml:space="preserve">ричем он </w:t>
      </w:r>
      <w:r w:rsidR="00201F69" w:rsidRPr="008C4DCB">
        <w:rPr>
          <w:rFonts w:ascii="Times New Roman" w:eastAsia="Times New Roman" w:hAnsi="Times New Roman" w:cs="Times New Roman"/>
          <w:sz w:val="28"/>
          <w:szCs w:val="28"/>
          <w:lang w:eastAsia="ru-RU"/>
        </w:rPr>
        <w:t xml:space="preserve">сопровождает </w:t>
      </w:r>
      <w:r w:rsidRPr="008C4DCB">
        <w:rPr>
          <w:rFonts w:ascii="Times New Roman" w:eastAsia="Times New Roman" w:hAnsi="Times New Roman" w:cs="Times New Roman"/>
          <w:sz w:val="28"/>
          <w:szCs w:val="28"/>
          <w:lang w:eastAsia="ru-RU"/>
        </w:rPr>
        <w:t xml:space="preserve">каждого </w:t>
      </w:r>
      <w:r w:rsidR="007D05B1">
        <w:rPr>
          <w:rFonts w:ascii="Times New Roman" w:eastAsia="Times New Roman" w:hAnsi="Times New Roman" w:cs="Times New Roman"/>
          <w:sz w:val="28"/>
          <w:szCs w:val="28"/>
          <w:lang w:eastAsia="ru-RU"/>
        </w:rPr>
        <w:t>предпринимателя</w:t>
      </w:r>
      <w:r w:rsidRPr="008C4DCB">
        <w:rPr>
          <w:rFonts w:ascii="Times New Roman" w:eastAsia="Times New Roman" w:hAnsi="Times New Roman" w:cs="Times New Roman"/>
          <w:sz w:val="28"/>
          <w:szCs w:val="28"/>
          <w:lang w:eastAsia="ru-RU"/>
        </w:rPr>
        <w:t xml:space="preserve"> на протяжении всего развития и становления </w:t>
      </w:r>
      <w:r w:rsidR="007D05B1">
        <w:rPr>
          <w:rFonts w:ascii="Times New Roman" w:eastAsia="Times New Roman" w:hAnsi="Times New Roman" w:cs="Times New Roman"/>
          <w:sz w:val="28"/>
          <w:szCs w:val="28"/>
          <w:lang w:eastAsia="ru-RU"/>
        </w:rPr>
        <w:t>бизнеса</w:t>
      </w:r>
      <w:r w:rsidRPr="008C4DCB">
        <w:rPr>
          <w:rFonts w:ascii="Times New Roman" w:eastAsia="Times New Roman" w:hAnsi="Times New Roman" w:cs="Times New Roman"/>
          <w:sz w:val="28"/>
          <w:szCs w:val="28"/>
          <w:lang w:eastAsia="ru-RU"/>
        </w:rPr>
        <w:t xml:space="preserve">. Финансовая поддержка бизнеса важна на каждом этапе, </w:t>
      </w:r>
      <w:r w:rsidRPr="008C4DCB">
        <w:rPr>
          <w:rFonts w:ascii="Times New Roman" w:eastAsia="Times New Roman" w:hAnsi="Times New Roman" w:cs="Times New Roman"/>
          <w:sz w:val="28"/>
          <w:szCs w:val="28"/>
          <w:lang w:eastAsia="ru-RU"/>
        </w:rPr>
        <w:lastRenderedPageBreak/>
        <w:t>от первоначальных вложений до постоянной организации продаж, оценки финансового состояния.</w:t>
      </w:r>
    </w:p>
    <w:p w:rsidR="00230E29" w:rsidRPr="008C4DCB" w:rsidRDefault="007D05B1"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Риск неразрывно связан с состоянием неопределенности</w:t>
      </w:r>
      <w:r w:rsidR="00B14E28">
        <w:rPr>
          <w:rFonts w:ascii="Times New Roman" w:eastAsia="Times New Roman" w:hAnsi="Times New Roman" w:cs="Times New Roman"/>
          <w:sz w:val="28"/>
          <w:szCs w:val="28"/>
          <w:lang w:eastAsia="ru-RU"/>
        </w:rPr>
        <w:t>, так как сложно предугадать, какие изменения ждут экономику страны, политическую обстановку</w:t>
      </w:r>
      <w:r w:rsidR="00230E29" w:rsidRPr="008C4DCB">
        <w:rPr>
          <w:rFonts w:ascii="Times New Roman" w:eastAsia="Times New Roman" w:hAnsi="Times New Roman" w:cs="Times New Roman"/>
          <w:sz w:val="28"/>
          <w:szCs w:val="28"/>
          <w:lang w:eastAsia="ru-RU"/>
        </w:rPr>
        <w:t xml:space="preserve">, </w:t>
      </w:r>
      <w:r w:rsidR="00B14E28">
        <w:rPr>
          <w:rFonts w:ascii="Times New Roman" w:eastAsia="Times New Roman" w:hAnsi="Times New Roman" w:cs="Times New Roman"/>
          <w:sz w:val="28"/>
          <w:szCs w:val="28"/>
          <w:lang w:eastAsia="ru-RU"/>
        </w:rPr>
        <w:t>как изменятся</w:t>
      </w:r>
      <w:r w:rsidR="00754473" w:rsidRPr="008C4DCB">
        <w:rPr>
          <w:rFonts w:ascii="Times New Roman" w:eastAsia="Times New Roman" w:hAnsi="Times New Roman" w:cs="Times New Roman"/>
          <w:sz w:val="28"/>
          <w:szCs w:val="28"/>
          <w:lang w:eastAsia="ru-RU"/>
        </w:rPr>
        <w:t xml:space="preserve"> желания потребителей </w:t>
      </w:r>
      <w:r w:rsidR="00230E29" w:rsidRPr="008C4DCB">
        <w:rPr>
          <w:rFonts w:ascii="Times New Roman" w:eastAsia="Times New Roman" w:hAnsi="Times New Roman" w:cs="Times New Roman"/>
          <w:sz w:val="28"/>
          <w:szCs w:val="28"/>
          <w:lang w:eastAsia="ru-RU"/>
        </w:rPr>
        <w:t>и поведени</w:t>
      </w:r>
      <w:r w:rsidR="00B14E28">
        <w:rPr>
          <w:rFonts w:ascii="Times New Roman" w:eastAsia="Times New Roman" w:hAnsi="Times New Roman" w:cs="Times New Roman"/>
          <w:sz w:val="28"/>
          <w:szCs w:val="28"/>
          <w:lang w:eastAsia="ru-RU"/>
        </w:rPr>
        <w:t>е</w:t>
      </w:r>
      <w:r w:rsidR="00230E29" w:rsidRPr="008C4DCB">
        <w:rPr>
          <w:rFonts w:ascii="Times New Roman" w:eastAsia="Times New Roman" w:hAnsi="Times New Roman" w:cs="Times New Roman"/>
          <w:sz w:val="28"/>
          <w:szCs w:val="28"/>
          <w:lang w:eastAsia="ru-RU"/>
        </w:rPr>
        <w:t xml:space="preserve"> конкурентов.</w:t>
      </w:r>
    </w:p>
    <w:p w:rsidR="00230E29" w:rsidRPr="008C4DCB" w:rsidRDefault="00754473" w:rsidP="00B14E28">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Основные проблемы </w:t>
      </w:r>
      <w:r w:rsidR="00B14E28">
        <w:rPr>
          <w:rFonts w:ascii="Times New Roman" w:eastAsia="Times New Roman" w:hAnsi="Times New Roman" w:cs="Times New Roman"/>
          <w:sz w:val="28"/>
          <w:szCs w:val="28"/>
          <w:lang w:eastAsia="ru-RU"/>
        </w:rPr>
        <w:t>случаются по причине неквалифицированного управления</w:t>
      </w:r>
      <w:r w:rsidR="00230E29" w:rsidRPr="008C4DCB">
        <w:rPr>
          <w:rFonts w:ascii="Times New Roman" w:eastAsia="Times New Roman" w:hAnsi="Times New Roman" w:cs="Times New Roman"/>
          <w:sz w:val="28"/>
          <w:szCs w:val="28"/>
          <w:lang w:eastAsia="ru-RU"/>
        </w:rPr>
        <w:t xml:space="preserve">. </w:t>
      </w:r>
      <w:r w:rsidR="00B14E28">
        <w:rPr>
          <w:rFonts w:ascii="Times New Roman" w:eastAsia="Times New Roman" w:hAnsi="Times New Roman" w:cs="Times New Roman"/>
          <w:sz w:val="28"/>
          <w:szCs w:val="28"/>
          <w:lang w:eastAsia="ru-RU"/>
        </w:rPr>
        <w:t>Необходима</w:t>
      </w:r>
      <w:r w:rsidR="00624661" w:rsidRPr="008C4DCB">
        <w:rPr>
          <w:rFonts w:ascii="Times New Roman" w:eastAsia="Times New Roman" w:hAnsi="Times New Roman" w:cs="Times New Roman"/>
          <w:sz w:val="28"/>
          <w:szCs w:val="28"/>
          <w:lang w:eastAsia="ru-RU"/>
        </w:rPr>
        <w:t xml:space="preserve"> </w:t>
      </w:r>
      <w:r w:rsidR="00230E29" w:rsidRPr="008C4DCB">
        <w:rPr>
          <w:rFonts w:ascii="Times New Roman" w:eastAsia="Times New Roman" w:hAnsi="Times New Roman" w:cs="Times New Roman"/>
          <w:sz w:val="28"/>
          <w:szCs w:val="28"/>
          <w:lang w:eastAsia="ru-RU"/>
        </w:rPr>
        <w:t>четкая организация в управлении бизнесом, временем, отношениями с клиентами, в этом поможет постоянное стремление к саморазвитию.</w:t>
      </w:r>
    </w:p>
    <w:p w:rsidR="00230E29" w:rsidRPr="00FB4DEC" w:rsidRDefault="00754473"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27324A">
        <w:rPr>
          <w:rFonts w:ascii="Times New Roman" w:eastAsia="Times New Roman" w:hAnsi="Times New Roman" w:cs="Times New Roman"/>
          <w:sz w:val="28"/>
          <w:szCs w:val="28"/>
          <w:lang w:eastAsia="ru-RU"/>
        </w:rPr>
        <w:t>Для развития</w:t>
      </w:r>
      <w:r w:rsidR="00230E29" w:rsidRPr="0027324A">
        <w:rPr>
          <w:rFonts w:ascii="Times New Roman" w:eastAsia="Times New Roman" w:hAnsi="Times New Roman" w:cs="Times New Roman"/>
          <w:sz w:val="28"/>
          <w:szCs w:val="28"/>
          <w:lang w:eastAsia="ru-RU"/>
        </w:rPr>
        <w:t xml:space="preserve"> бизнеса от предпринимателя</w:t>
      </w:r>
      <w:r w:rsidR="00230E29" w:rsidRPr="008C4DCB">
        <w:rPr>
          <w:rFonts w:ascii="Times New Roman" w:eastAsia="Times New Roman" w:hAnsi="Times New Roman" w:cs="Times New Roman"/>
          <w:sz w:val="28"/>
          <w:szCs w:val="28"/>
          <w:lang w:eastAsia="ru-RU"/>
        </w:rPr>
        <w:t xml:space="preserve"> </w:t>
      </w:r>
      <w:r w:rsidRPr="008C4DCB">
        <w:rPr>
          <w:rFonts w:ascii="Times New Roman" w:eastAsia="Times New Roman" w:hAnsi="Times New Roman" w:cs="Times New Roman"/>
          <w:sz w:val="28"/>
          <w:szCs w:val="28"/>
          <w:lang w:eastAsia="ru-RU"/>
        </w:rPr>
        <w:t>требуется много сил,</w:t>
      </w:r>
      <w:r w:rsidR="00230E29" w:rsidRPr="008C4DCB">
        <w:rPr>
          <w:rFonts w:ascii="Times New Roman" w:eastAsia="Times New Roman" w:hAnsi="Times New Roman" w:cs="Times New Roman"/>
          <w:sz w:val="28"/>
          <w:szCs w:val="28"/>
          <w:lang w:eastAsia="ru-RU"/>
        </w:rPr>
        <w:t xml:space="preserve"> энергии, желания и </w:t>
      </w:r>
      <w:r w:rsidRPr="008C4DCB">
        <w:rPr>
          <w:rFonts w:ascii="Times New Roman" w:eastAsia="Times New Roman" w:hAnsi="Times New Roman" w:cs="Times New Roman"/>
          <w:sz w:val="28"/>
          <w:szCs w:val="28"/>
          <w:lang w:eastAsia="ru-RU"/>
        </w:rPr>
        <w:t>главно</w:t>
      </w:r>
      <w:r w:rsidR="00433E78">
        <w:rPr>
          <w:rFonts w:ascii="Times New Roman" w:eastAsia="Times New Roman" w:hAnsi="Times New Roman" w:cs="Times New Roman"/>
          <w:sz w:val="28"/>
          <w:szCs w:val="28"/>
          <w:lang w:eastAsia="ru-RU"/>
        </w:rPr>
        <w:t>е -</w:t>
      </w:r>
      <w:r w:rsidRPr="008C4DCB">
        <w:rPr>
          <w:rFonts w:ascii="Times New Roman" w:eastAsia="Times New Roman" w:hAnsi="Times New Roman" w:cs="Times New Roman"/>
          <w:sz w:val="28"/>
          <w:szCs w:val="28"/>
          <w:lang w:eastAsia="ru-RU"/>
        </w:rPr>
        <w:t xml:space="preserve"> </w:t>
      </w:r>
      <w:r w:rsidR="00230E29" w:rsidRPr="008C4DCB">
        <w:rPr>
          <w:rFonts w:ascii="Times New Roman" w:eastAsia="Times New Roman" w:hAnsi="Times New Roman" w:cs="Times New Roman"/>
          <w:sz w:val="28"/>
          <w:szCs w:val="28"/>
          <w:lang w:eastAsia="ru-RU"/>
        </w:rPr>
        <w:t>способност</w:t>
      </w:r>
      <w:r w:rsidR="00433E78">
        <w:rPr>
          <w:rFonts w:ascii="Times New Roman" w:eastAsia="Times New Roman" w:hAnsi="Times New Roman" w:cs="Times New Roman"/>
          <w:sz w:val="28"/>
          <w:szCs w:val="28"/>
          <w:lang w:eastAsia="ru-RU"/>
        </w:rPr>
        <w:t>ь</w:t>
      </w:r>
      <w:r w:rsidR="00230E29" w:rsidRPr="008C4DCB">
        <w:rPr>
          <w:rFonts w:ascii="Times New Roman" w:eastAsia="Times New Roman" w:hAnsi="Times New Roman" w:cs="Times New Roman"/>
          <w:sz w:val="28"/>
          <w:szCs w:val="28"/>
          <w:lang w:eastAsia="ru-RU"/>
        </w:rPr>
        <w:t xml:space="preserve"> уметь правильно распланировать </w:t>
      </w:r>
      <w:r w:rsidRPr="008C4DCB">
        <w:rPr>
          <w:rFonts w:ascii="Times New Roman" w:eastAsia="Times New Roman" w:hAnsi="Times New Roman" w:cs="Times New Roman"/>
          <w:sz w:val="28"/>
          <w:szCs w:val="28"/>
          <w:lang w:eastAsia="ru-RU"/>
        </w:rPr>
        <w:t>время для своих дел</w:t>
      </w:r>
      <w:r w:rsidR="00433E78">
        <w:rPr>
          <w:rFonts w:ascii="Times New Roman" w:eastAsia="Times New Roman" w:hAnsi="Times New Roman" w:cs="Times New Roman"/>
          <w:sz w:val="28"/>
          <w:szCs w:val="28"/>
          <w:lang w:eastAsia="ru-RU"/>
        </w:rPr>
        <w:t>,</w:t>
      </w:r>
      <w:r w:rsidRPr="008C4DCB">
        <w:rPr>
          <w:rFonts w:ascii="Times New Roman" w:eastAsia="Times New Roman" w:hAnsi="Times New Roman" w:cs="Times New Roman"/>
          <w:sz w:val="28"/>
          <w:szCs w:val="28"/>
          <w:lang w:eastAsia="ru-RU"/>
        </w:rPr>
        <w:t xml:space="preserve"> и </w:t>
      </w:r>
      <w:r w:rsidR="00230E29" w:rsidRPr="008C4DCB">
        <w:rPr>
          <w:rFonts w:ascii="Times New Roman" w:eastAsia="Times New Roman" w:hAnsi="Times New Roman" w:cs="Times New Roman"/>
          <w:sz w:val="28"/>
          <w:szCs w:val="28"/>
          <w:lang w:eastAsia="ru-RU"/>
        </w:rPr>
        <w:t>время, которое должно быть затрачено на бизнес. Б</w:t>
      </w:r>
      <w:r w:rsidR="00624661" w:rsidRPr="008C4DCB">
        <w:rPr>
          <w:rFonts w:ascii="Times New Roman" w:eastAsia="Times New Roman" w:hAnsi="Times New Roman" w:cs="Times New Roman"/>
          <w:sz w:val="28"/>
          <w:szCs w:val="28"/>
          <w:lang w:eastAsia="ru-RU"/>
        </w:rPr>
        <w:t xml:space="preserve">изнесмен </w:t>
      </w:r>
      <w:r w:rsidR="002B6747" w:rsidRPr="008C4DCB">
        <w:rPr>
          <w:rFonts w:ascii="Times New Roman" w:eastAsia="Times New Roman" w:hAnsi="Times New Roman" w:cs="Times New Roman"/>
          <w:sz w:val="28"/>
          <w:szCs w:val="28"/>
          <w:lang w:eastAsia="ru-RU"/>
        </w:rPr>
        <w:t>–</w:t>
      </w:r>
      <w:r w:rsidR="00533EB2" w:rsidRPr="008C4DCB">
        <w:rPr>
          <w:rFonts w:ascii="Times New Roman" w:eastAsia="Times New Roman" w:hAnsi="Times New Roman" w:cs="Times New Roman"/>
          <w:sz w:val="28"/>
          <w:szCs w:val="28"/>
          <w:lang w:eastAsia="ru-RU"/>
        </w:rPr>
        <w:t xml:space="preserve"> это почти синоптик</w:t>
      </w:r>
      <w:r w:rsidR="00230E29" w:rsidRPr="008C4DCB">
        <w:rPr>
          <w:rFonts w:ascii="Times New Roman" w:eastAsia="Times New Roman" w:hAnsi="Times New Roman" w:cs="Times New Roman"/>
          <w:sz w:val="28"/>
          <w:szCs w:val="28"/>
          <w:lang w:eastAsia="ru-RU"/>
        </w:rPr>
        <w:t xml:space="preserve">, </w:t>
      </w:r>
      <w:r w:rsidR="00624661" w:rsidRPr="008C4DCB">
        <w:rPr>
          <w:rFonts w:ascii="Times New Roman" w:eastAsia="Times New Roman" w:hAnsi="Times New Roman" w:cs="Times New Roman"/>
          <w:sz w:val="28"/>
          <w:szCs w:val="28"/>
          <w:lang w:eastAsia="ru-RU"/>
        </w:rPr>
        <w:t>который всегда готов</w:t>
      </w:r>
      <w:r w:rsidR="00230E29" w:rsidRPr="008C4DCB">
        <w:rPr>
          <w:rFonts w:ascii="Times New Roman" w:eastAsia="Times New Roman" w:hAnsi="Times New Roman" w:cs="Times New Roman"/>
          <w:sz w:val="28"/>
          <w:szCs w:val="28"/>
          <w:lang w:eastAsia="ru-RU"/>
        </w:rPr>
        <w:t xml:space="preserve"> к внезапн</w:t>
      </w:r>
      <w:r w:rsidR="00533EB2" w:rsidRPr="008C4DCB">
        <w:rPr>
          <w:rFonts w:ascii="Times New Roman" w:eastAsia="Times New Roman" w:hAnsi="Times New Roman" w:cs="Times New Roman"/>
          <w:sz w:val="28"/>
          <w:szCs w:val="28"/>
          <w:lang w:eastAsia="ru-RU"/>
        </w:rPr>
        <w:t>ым</w:t>
      </w:r>
      <w:r w:rsidR="00433E78">
        <w:rPr>
          <w:rFonts w:ascii="Times New Roman" w:eastAsia="Times New Roman" w:hAnsi="Times New Roman" w:cs="Times New Roman"/>
          <w:sz w:val="28"/>
          <w:szCs w:val="28"/>
          <w:lang w:eastAsia="ru-RU"/>
        </w:rPr>
        <w:t xml:space="preserve"> </w:t>
      </w:r>
      <w:r w:rsidR="00533EB2" w:rsidRPr="008C4DCB">
        <w:rPr>
          <w:rFonts w:ascii="Times New Roman" w:eastAsia="Times New Roman" w:hAnsi="Times New Roman" w:cs="Times New Roman"/>
          <w:sz w:val="28"/>
          <w:szCs w:val="28"/>
          <w:lang w:eastAsia="ru-RU"/>
        </w:rPr>
        <w:t>переменам</w:t>
      </w:r>
      <w:r w:rsidR="00624661" w:rsidRPr="008C4DCB">
        <w:rPr>
          <w:rFonts w:ascii="Times New Roman" w:eastAsia="Times New Roman" w:hAnsi="Times New Roman" w:cs="Times New Roman"/>
          <w:sz w:val="28"/>
          <w:szCs w:val="28"/>
          <w:lang w:eastAsia="ru-RU"/>
        </w:rPr>
        <w:t>, то</w:t>
      </w:r>
      <w:r w:rsidR="00230E29" w:rsidRPr="008C4DCB">
        <w:rPr>
          <w:rFonts w:ascii="Times New Roman" w:eastAsia="Times New Roman" w:hAnsi="Times New Roman" w:cs="Times New Roman"/>
          <w:sz w:val="28"/>
          <w:szCs w:val="28"/>
          <w:lang w:eastAsia="ru-RU"/>
        </w:rPr>
        <w:t xml:space="preserve"> есть </w:t>
      </w:r>
      <w:r w:rsidR="00624661" w:rsidRPr="008C4DCB">
        <w:rPr>
          <w:rFonts w:ascii="Times New Roman" w:eastAsia="Times New Roman" w:hAnsi="Times New Roman" w:cs="Times New Roman"/>
          <w:sz w:val="28"/>
          <w:szCs w:val="28"/>
          <w:lang w:eastAsia="ru-RU"/>
        </w:rPr>
        <w:t xml:space="preserve">к </w:t>
      </w:r>
      <w:r w:rsidR="00230E29" w:rsidRPr="008C4DCB">
        <w:rPr>
          <w:rFonts w:ascii="Times New Roman" w:eastAsia="Times New Roman" w:hAnsi="Times New Roman" w:cs="Times New Roman"/>
          <w:sz w:val="28"/>
          <w:szCs w:val="28"/>
          <w:lang w:eastAsia="ru-RU"/>
        </w:rPr>
        <w:t>те</w:t>
      </w:r>
      <w:r w:rsidR="00624661" w:rsidRPr="008C4DCB">
        <w:rPr>
          <w:rFonts w:ascii="Times New Roman" w:eastAsia="Times New Roman" w:hAnsi="Times New Roman" w:cs="Times New Roman"/>
          <w:sz w:val="28"/>
          <w:szCs w:val="28"/>
          <w:lang w:eastAsia="ru-RU"/>
        </w:rPr>
        <w:t>м самым рискам</w:t>
      </w:r>
      <w:r w:rsidR="00230E29" w:rsidRPr="008C4DCB">
        <w:rPr>
          <w:rFonts w:ascii="Times New Roman" w:eastAsia="Times New Roman" w:hAnsi="Times New Roman" w:cs="Times New Roman"/>
          <w:sz w:val="28"/>
          <w:szCs w:val="28"/>
          <w:lang w:eastAsia="ru-RU"/>
        </w:rPr>
        <w:t xml:space="preserve">, которым может и должен подвергаться каждый бизнес. </w:t>
      </w:r>
      <w:r w:rsidR="00533EB2" w:rsidRPr="008C4DCB">
        <w:rPr>
          <w:rFonts w:ascii="Times New Roman" w:eastAsia="Times New Roman" w:hAnsi="Times New Roman" w:cs="Times New Roman"/>
          <w:sz w:val="28"/>
          <w:szCs w:val="28"/>
          <w:lang w:eastAsia="ru-RU"/>
        </w:rPr>
        <w:t>Здесь главное не уделять внимание чему-то одному, а следить за всем в целом, потому что в бизнесе все</w:t>
      </w:r>
      <w:r w:rsidR="00230E29" w:rsidRPr="008C4DCB">
        <w:rPr>
          <w:rFonts w:ascii="Times New Roman" w:eastAsia="Times New Roman" w:hAnsi="Times New Roman" w:cs="Times New Roman"/>
          <w:sz w:val="28"/>
          <w:szCs w:val="28"/>
          <w:lang w:eastAsia="ru-RU"/>
        </w:rPr>
        <w:t xml:space="preserve"> потери и приобретения равны. </w:t>
      </w:r>
    </w:p>
    <w:p w:rsidR="00B94068" w:rsidRPr="008C4DCB" w:rsidRDefault="00533EB2"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Для того</w:t>
      </w:r>
      <w:proofErr w:type="gramStart"/>
      <w:r w:rsidRPr="008C4DCB">
        <w:rPr>
          <w:rFonts w:ascii="Times New Roman" w:eastAsia="Times New Roman" w:hAnsi="Times New Roman" w:cs="Times New Roman"/>
          <w:sz w:val="28"/>
          <w:szCs w:val="28"/>
          <w:lang w:eastAsia="ru-RU"/>
        </w:rPr>
        <w:t>,</w:t>
      </w:r>
      <w:proofErr w:type="gramEnd"/>
      <w:r w:rsidRPr="008C4DCB">
        <w:rPr>
          <w:rFonts w:ascii="Times New Roman" w:eastAsia="Times New Roman" w:hAnsi="Times New Roman" w:cs="Times New Roman"/>
          <w:sz w:val="28"/>
          <w:szCs w:val="28"/>
          <w:lang w:eastAsia="ru-RU"/>
        </w:rPr>
        <w:t xml:space="preserve"> чтобы понести хоть какую-то выгоду с возможных рисков финансовой деятельности, существует с</w:t>
      </w:r>
      <w:r w:rsidR="00B94068" w:rsidRPr="008C4DCB">
        <w:rPr>
          <w:rFonts w:ascii="Times New Roman" w:eastAsia="Times New Roman" w:hAnsi="Times New Roman" w:cs="Times New Roman"/>
          <w:sz w:val="28"/>
          <w:szCs w:val="28"/>
          <w:lang w:eastAsia="ru-RU"/>
        </w:rPr>
        <w:t xml:space="preserve">трахование предпринимательских рисков </w:t>
      </w:r>
      <w:r w:rsidR="002B6747" w:rsidRPr="008C4DCB">
        <w:rPr>
          <w:rFonts w:ascii="Times New Roman" w:eastAsia="Times New Roman" w:hAnsi="Times New Roman" w:cs="Times New Roman"/>
          <w:sz w:val="28"/>
          <w:szCs w:val="28"/>
          <w:lang w:eastAsia="ru-RU"/>
        </w:rPr>
        <w:t>–</w:t>
      </w:r>
      <w:r w:rsidR="00B94068" w:rsidRPr="008C4DCB">
        <w:rPr>
          <w:rFonts w:ascii="Times New Roman" w:eastAsia="Times New Roman" w:hAnsi="Times New Roman" w:cs="Times New Roman"/>
          <w:sz w:val="28"/>
          <w:szCs w:val="28"/>
          <w:lang w:eastAsia="ru-RU"/>
        </w:rPr>
        <w:t xml:space="preserve"> это</w:t>
      </w:r>
      <w:r w:rsidRPr="008C4DCB">
        <w:rPr>
          <w:rFonts w:ascii="Times New Roman" w:eastAsia="Times New Roman" w:hAnsi="Times New Roman" w:cs="Times New Roman"/>
          <w:sz w:val="28"/>
          <w:szCs w:val="28"/>
          <w:lang w:eastAsia="ru-RU"/>
        </w:rPr>
        <w:t xml:space="preserve"> такая</w:t>
      </w:r>
      <w:r w:rsidR="00B94068" w:rsidRPr="008C4DCB">
        <w:rPr>
          <w:rFonts w:ascii="Times New Roman" w:eastAsia="Times New Roman" w:hAnsi="Times New Roman" w:cs="Times New Roman"/>
          <w:sz w:val="28"/>
          <w:szCs w:val="28"/>
          <w:lang w:eastAsia="ru-RU"/>
        </w:rPr>
        <w:t xml:space="preserve"> мера защиты на случай непред</w:t>
      </w:r>
      <w:r w:rsidRPr="008C4DCB">
        <w:rPr>
          <w:rFonts w:ascii="Times New Roman" w:eastAsia="Times New Roman" w:hAnsi="Times New Roman" w:cs="Times New Roman"/>
          <w:sz w:val="28"/>
          <w:szCs w:val="28"/>
          <w:lang w:eastAsia="ru-RU"/>
        </w:rPr>
        <w:t>виденного</w:t>
      </w:r>
      <w:r w:rsidR="00B94068" w:rsidRPr="008C4DCB">
        <w:rPr>
          <w:rFonts w:ascii="Times New Roman" w:eastAsia="Times New Roman" w:hAnsi="Times New Roman" w:cs="Times New Roman"/>
          <w:sz w:val="28"/>
          <w:szCs w:val="28"/>
          <w:lang w:eastAsia="ru-RU"/>
        </w:rPr>
        <w:t xml:space="preserve"> поведения контрагентов или других не</w:t>
      </w:r>
      <w:r w:rsidRPr="008C4DCB">
        <w:rPr>
          <w:rFonts w:ascii="Times New Roman" w:eastAsia="Times New Roman" w:hAnsi="Times New Roman" w:cs="Times New Roman"/>
          <w:sz w:val="28"/>
          <w:szCs w:val="28"/>
          <w:lang w:eastAsia="ru-RU"/>
        </w:rPr>
        <w:t>ожидаемых</w:t>
      </w:r>
      <w:r w:rsidR="00B94068" w:rsidRPr="008C4DCB">
        <w:rPr>
          <w:rFonts w:ascii="Times New Roman" w:eastAsia="Times New Roman" w:hAnsi="Times New Roman" w:cs="Times New Roman"/>
          <w:sz w:val="28"/>
          <w:szCs w:val="28"/>
          <w:lang w:eastAsia="ru-RU"/>
        </w:rPr>
        <w:t xml:space="preserve"> ситуаций, </w:t>
      </w:r>
      <w:r w:rsidRPr="008C4DCB">
        <w:rPr>
          <w:rFonts w:ascii="Times New Roman" w:eastAsia="Times New Roman" w:hAnsi="Times New Roman" w:cs="Times New Roman"/>
          <w:sz w:val="28"/>
          <w:szCs w:val="28"/>
          <w:lang w:eastAsia="ru-RU"/>
        </w:rPr>
        <w:t>которые не зависят</w:t>
      </w:r>
      <w:r w:rsidR="00B94068" w:rsidRPr="008C4DCB">
        <w:rPr>
          <w:rFonts w:ascii="Times New Roman" w:eastAsia="Times New Roman" w:hAnsi="Times New Roman" w:cs="Times New Roman"/>
          <w:sz w:val="28"/>
          <w:szCs w:val="28"/>
          <w:lang w:eastAsia="ru-RU"/>
        </w:rPr>
        <w:t xml:space="preserve"> от </w:t>
      </w:r>
      <w:r w:rsidRPr="008C4DCB">
        <w:rPr>
          <w:rFonts w:ascii="Times New Roman" w:eastAsia="Times New Roman" w:hAnsi="Times New Roman" w:cs="Times New Roman"/>
          <w:sz w:val="28"/>
          <w:szCs w:val="28"/>
          <w:lang w:eastAsia="ru-RU"/>
        </w:rPr>
        <w:t>самого владельца бизнеса</w:t>
      </w:r>
      <w:r w:rsidR="00B94068" w:rsidRPr="008C4DCB">
        <w:rPr>
          <w:rFonts w:ascii="Times New Roman" w:eastAsia="Times New Roman" w:hAnsi="Times New Roman" w:cs="Times New Roman"/>
          <w:sz w:val="28"/>
          <w:szCs w:val="28"/>
          <w:lang w:eastAsia="ru-RU"/>
        </w:rPr>
        <w:t>.</w:t>
      </w:r>
    </w:p>
    <w:p w:rsidR="00230E29" w:rsidRPr="008C4DCB" w:rsidRDefault="00230E29"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Страхование предпринимательских рисков является разновидностью имущественного страхования. Согласно ст. 929 ГК РФ по договору имущественного страхования бизнес может быть защищен от внутренних и внешних </w:t>
      </w:r>
      <w:r w:rsidR="00D2020E" w:rsidRPr="00FB4DEC">
        <w:rPr>
          <w:rFonts w:ascii="Times New Roman" w:eastAsia="Times New Roman" w:hAnsi="Times New Roman" w:cs="Times New Roman"/>
          <w:sz w:val="28"/>
          <w:szCs w:val="28"/>
          <w:lang w:eastAsia="ru-RU"/>
        </w:rPr>
        <w:t>факторов</w:t>
      </w:r>
      <w:r w:rsidR="00CF2B3F" w:rsidRPr="00FB4DEC">
        <w:rPr>
          <w:rFonts w:ascii="Times New Roman" w:eastAsia="Times New Roman" w:hAnsi="Times New Roman" w:cs="Times New Roman"/>
          <w:sz w:val="28"/>
          <w:szCs w:val="28"/>
          <w:lang w:eastAsia="ru-RU"/>
        </w:rPr>
        <w:t>, представленных на рисунке 2</w:t>
      </w:r>
      <w:r w:rsidRPr="00FB4DEC">
        <w:rPr>
          <w:rFonts w:ascii="Times New Roman" w:eastAsia="Times New Roman" w:hAnsi="Times New Roman" w:cs="Times New Roman"/>
          <w:sz w:val="28"/>
          <w:szCs w:val="28"/>
          <w:lang w:eastAsia="ru-RU"/>
        </w:rPr>
        <w:t>.</w:t>
      </w:r>
      <w:r w:rsidRPr="008C4DCB">
        <w:rPr>
          <w:rFonts w:ascii="Times New Roman" w:eastAsia="Times New Roman" w:hAnsi="Times New Roman" w:cs="Times New Roman"/>
          <w:sz w:val="28"/>
          <w:szCs w:val="28"/>
          <w:lang w:eastAsia="ru-RU"/>
        </w:rPr>
        <w:t xml:space="preserve"> </w:t>
      </w:r>
    </w:p>
    <w:p w:rsidR="00D2020E" w:rsidRPr="008C4DCB" w:rsidRDefault="00D2020E" w:rsidP="00D2020E">
      <w:pPr>
        <w:shd w:val="clear" w:color="auto" w:fill="FFFFFF"/>
        <w:spacing w:after="240" w:line="360" w:lineRule="auto"/>
        <w:ind w:right="-1"/>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noProof/>
          <w:sz w:val="28"/>
          <w:szCs w:val="28"/>
          <w:lang w:eastAsia="ru-RU"/>
        </w:rPr>
        <w:lastRenderedPageBreak/>
        <w:drawing>
          <wp:inline distT="0" distB="0" distL="0" distR="0">
            <wp:extent cx="5940425" cy="5518785"/>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99f975.g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0425" cy="5518785"/>
                    </a:xfrm>
                    <a:prstGeom prst="rect">
                      <a:avLst/>
                    </a:prstGeom>
                  </pic:spPr>
                </pic:pic>
              </a:graphicData>
            </a:graphic>
          </wp:inline>
        </w:drawing>
      </w:r>
    </w:p>
    <w:p w:rsidR="00FB4DEC" w:rsidRPr="00FB4DEC" w:rsidRDefault="00FB4DEC" w:rsidP="00FB4DEC">
      <w:pPr>
        <w:shd w:val="clear" w:color="auto" w:fill="FFFFFF"/>
        <w:spacing w:after="240" w:line="360" w:lineRule="auto"/>
        <w:ind w:firstLine="709"/>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  Факторы воздействия на бизнес</w:t>
      </w:r>
    </w:p>
    <w:p w:rsidR="00FB4DEC" w:rsidRDefault="00FB4DEC"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p>
    <w:p w:rsidR="00AA4270" w:rsidRPr="008C4DCB" w:rsidRDefault="00557E86"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Также страховой риск подразделяется на прямые потери, к ним относят простое</w:t>
      </w:r>
      <w:r w:rsidR="00230E29" w:rsidRPr="008C4DCB">
        <w:rPr>
          <w:rFonts w:ascii="Times New Roman" w:eastAsia="Times New Roman" w:hAnsi="Times New Roman" w:cs="Times New Roman"/>
          <w:sz w:val="28"/>
          <w:szCs w:val="28"/>
          <w:lang w:eastAsia="ru-RU"/>
        </w:rPr>
        <w:t xml:space="preserve"> или временное прекращени</w:t>
      </w:r>
      <w:r w:rsidRPr="008C4DCB">
        <w:rPr>
          <w:rFonts w:ascii="Times New Roman" w:eastAsia="Times New Roman" w:hAnsi="Times New Roman" w:cs="Times New Roman"/>
          <w:sz w:val="28"/>
          <w:szCs w:val="28"/>
          <w:lang w:eastAsia="ru-RU"/>
        </w:rPr>
        <w:t xml:space="preserve">е производства и оказания каких-либо услуг. </w:t>
      </w:r>
      <w:r w:rsidR="00230E29" w:rsidRPr="008C4DCB">
        <w:rPr>
          <w:rFonts w:ascii="Times New Roman" w:eastAsia="Times New Roman" w:hAnsi="Times New Roman" w:cs="Times New Roman"/>
          <w:sz w:val="28"/>
          <w:szCs w:val="28"/>
          <w:lang w:eastAsia="ru-RU"/>
        </w:rPr>
        <w:t xml:space="preserve">Упущенная выгода, </w:t>
      </w:r>
      <w:r w:rsidRPr="008C4DCB">
        <w:rPr>
          <w:rFonts w:ascii="Times New Roman" w:eastAsia="Times New Roman" w:hAnsi="Times New Roman" w:cs="Times New Roman"/>
          <w:sz w:val="28"/>
          <w:szCs w:val="28"/>
          <w:lang w:eastAsia="ru-RU"/>
        </w:rPr>
        <w:t>например,</w:t>
      </w:r>
      <w:r w:rsidR="00230E29" w:rsidRPr="008C4DCB">
        <w:rPr>
          <w:rFonts w:ascii="Times New Roman" w:eastAsia="Times New Roman" w:hAnsi="Times New Roman" w:cs="Times New Roman"/>
          <w:sz w:val="28"/>
          <w:szCs w:val="28"/>
          <w:lang w:eastAsia="ru-RU"/>
        </w:rPr>
        <w:t xml:space="preserve"> потеря выручки и прибыли, считается косвенной потерей. </w:t>
      </w:r>
    </w:p>
    <w:p w:rsidR="00230E29" w:rsidRPr="008C4DCB" w:rsidRDefault="00557E86" w:rsidP="002B6747">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proofErr w:type="gramStart"/>
      <w:r w:rsidRPr="008C4DCB">
        <w:rPr>
          <w:rFonts w:ascii="Times New Roman" w:eastAsia="Times New Roman" w:hAnsi="Times New Roman" w:cs="Times New Roman"/>
          <w:sz w:val="28"/>
          <w:szCs w:val="28"/>
          <w:lang w:eastAsia="ru-RU"/>
        </w:rPr>
        <w:t xml:space="preserve">Существуют риски, которые не подлежат страхованию </w:t>
      </w:r>
      <w:r w:rsidR="00230E29" w:rsidRPr="008C4DCB">
        <w:rPr>
          <w:rFonts w:ascii="Times New Roman" w:eastAsia="Times New Roman" w:hAnsi="Times New Roman" w:cs="Times New Roman"/>
          <w:sz w:val="28"/>
          <w:szCs w:val="28"/>
          <w:lang w:eastAsia="ru-RU"/>
        </w:rPr>
        <w:t xml:space="preserve">предпринимательской деятельности, </w:t>
      </w:r>
      <w:r w:rsidRPr="008C4DCB">
        <w:rPr>
          <w:rFonts w:ascii="Times New Roman" w:eastAsia="Times New Roman" w:hAnsi="Times New Roman" w:cs="Times New Roman"/>
          <w:sz w:val="28"/>
          <w:szCs w:val="28"/>
          <w:lang w:eastAsia="ru-RU"/>
        </w:rPr>
        <w:t>они связанны</w:t>
      </w:r>
      <w:r w:rsidR="00FB4DEC">
        <w:rPr>
          <w:rFonts w:ascii="Times New Roman" w:eastAsia="Times New Roman" w:hAnsi="Times New Roman" w:cs="Times New Roman"/>
          <w:sz w:val="28"/>
          <w:szCs w:val="28"/>
          <w:lang w:eastAsia="ru-RU"/>
        </w:rPr>
        <w:t xml:space="preserve"> с увеличением расходов на</w:t>
      </w:r>
      <w:r w:rsidR="00230E29" w:rsidRPr="008C4DCB">
        <w:rPr>
          <w:rFonts w:ascii="Times New Roman" w:eastAsia="Times New Roman" w:hAnsi="Times New Roman" w:cs="Times New Roman"/>
          <w:sz w:val="28"/>
          <w:szCs w:val="28"/>
          <w:lang w:eastAsia="ru-RU"/>
        </w:rPr>
        <w:t xml:space="preserve"> сырье и товары, которые приносят дополнительный доход</w:t>
      </w:r>
      <w:r w:rsidR="002B6747" w:rsidRPr="008C4DCB">
        <w:rPr>
          <w:rFonts w:ascii="Times New Roman" w:eastAsia="Times New Roman" w:hAnsi="Times New Roman" w:cs="Times New Roman"/>
          <w:sz w:val="28"/>
          <w:szCs w:val="28"/>
          <w:lang w:eastAsia="ru-RU"/>
        </w:rPr>
        <w:t xml:space="preserve">, </w:t>
      </w:r>
      <w:r w:rsidR="00230E29" w:rsidRPr="008C4DCB">
        <w:rPr>
          <w:rFonts w:ascii="Times New Roman" w:eastAsia="Times New Roman" w:hAnsi="Times New Roman" w:cs="Times New Roman"/>
          <w:sz w:val="28"/>
          <w:szCs w:val="28"/>
          <w:lang w:eastAsia="ru-RU"/>
        </w:rPr>
        <w:t xml:space="preserve">платежи в бюджет </w:t>
      </w:r>
      <w:r w:rsidR="002B6747" w:rsidRPr="008C4DCB">
        <w:rPr>
          <w:rFonts w:ascii="Times New Roman" w:eastAsia="Times New Roman" w:hAnsi="Times New Roman" w:cs="Times New Roman"/>
          <w:sz w:val="28"/>
          <w:szCs w:val="28"/>
          <w:lang w:eastAsia="ru-RU"/>
        </w:rPr>
        <w:t>–</w:t>
      </w:r>
      <w:r w:rsidR="00FB4DEC">
        <w:rPr>
          <w:rFonts w:ascii="Times New Roman" w:eastAsia="Times New Roman" w:hAnsi="Times New Roman" w:cs="Times New Roman"/>
          <w:sz w:val="28"/>
          <w:szCs w:val="28"/>
          <w:lang w:eastAsia="ru-RU"/>
        </w:rPr>
        <w:t xml:space="preserve"> </w:t>
      </w:r>
      <w:r w:rsidRPr="008C4DCB">
        <w:rPr>
          <w:rFonts w:ascii="Times New Roman" w:eastAsia="Times New Roman" w:hAnsi="Times New Roman" w:cs="Times New Roman"/>
          <w:sz w:val="28"/>
          <w:szCs w:val="28"/>
          <w:lang w:eastAsia="ru-RU"/>
        </w:rPr>
        <w:t>это</w:t>
      </w:r>
      <w:r w:rsidR="00FB4DEC">
        <w:rPr>
          <w:rFonts w:ascii="Times New Roman" w:eastAsia="Times New Roman" w:hAnsi="Times New Roman" w:cs="Times New Roman"/>
          <w:sz w:val="28"/>
          <w:szCs w:val="28"/>
          <w:lang w:eastAsia="ru-RU"/>
        </w:rPr>
        <w:t>,</w:t>
      </w:r>
      <w:r w:rsidRPr="008C4DCB">
        <w:rPr>
          <w:rFonts w:ascii="Times New Roman" w:eastAsia="Times New Roman" w:hAnsi="Times New Roman" w:cs="Times New Roman"/>
          <w:sz w:val="28"/>
          <w:szCs w:val="28"/>
          <w:lang w:eastAsia="ru-RU"/>
        </w:rPr>
        <w:t xml:space="preserve"> к примеру, </w:t>
      </w:r>
      <w:r w:rsidR="00230E29" w:rsidRPr="008C4DCB">
        <w:rPr>
          <w:rFonts w:ascii="Times New Roman" w:eastAsia="Times New Roman" w:hAnsi="Times New Roman" w:cs="Times New Roman"/>
          <w:sz w:val="28"/>
          <w:szCs w:val="28"/>
          <w:lang w:eastAsia="ru-RU"/>
        </w:rPr>
        <w:t>пошлины, налоги с экспорта и налог на прибыль</w:t>
      </w:r>
      <w:r w:rsidR="002B6747" w:rsidRPr="008C4DCB">
        <w:rPr>
          <w:rFonts w:ascii="Times New Roman" w:eastAsia="Times New Roman" w:hAnsi="Times New Roman" w:cs="Times New Roman"/>
          <w:sz w:val="28"/>
          <w:szCs w:val="28"/>
          <w:lang w:eastAsia="ru-RU"/>
        </w:rPr>
        <w:t xml:space="preserve">, </w:t>
      </w:r>
      <w:r w:rsidR="00230E29" w:rsidRPr="008C4DCB">
        <w:rPr>
          <w:rFonts w:ascii="Times New Roman" w:eastAsia="Times New Roman" w:hAnsi="Times New Roman" w:cs="Times New Roman"/>
          <w:sz w:val="28"/>
          <w:szCs w:val="28"/>
          <w:lang w:eastAsia="ru-RU"/>
        </w:rPr>
        <w:t>почтовые сборы и грузоперевозки</w:t>
      </w:r>
      <w:r w:rsidR="002B6747" w:rsidRPr="008C4DCB">
        <w:rPr>
          <w:rFonts w:ascii="Times New Roman" w:eastAsia="Times New Roman" w:hAnsi="Times New Roman" w:cs="Times New Roman"/>
          <w:sz w:val="28"/>
          <w:szCs w:val="28"/>
          <w:lang w:eastAsia="ru-RU"/>
        </w:rPr>
        <w:t>,</w:t>
      </w:r>
      <w:r w:rsidR="00230E29" w:rsidRPr="008C4DCB">
        <w:rPr>
          <w:rFonts w:ascii="Times New Roman" w:eastAsia="Times New Roman" w:hAnsi="Times New Roman" w:cs="Times New Roman"/>
          <w:sz w:val="28"/>
          <w:szCs w:val="28"/>
          <w:lang w:eastAsia="ru-RU"/>
        </w:rPr>
        <w:t xml:space="preserve"> страховые премии, </w:t>
      </w:r>
      <w:r w:rsidRPr="008C4DCB">
        <w:rPr>
          <w:rFonts w:ascii="Times New Roman" w:eastAsia="Times New Roman" w:hAnsi="Times New Roman" w:cs="Times New Roman"/>
          <w:sz w:val="28"/>
          <w:szCs w:val="28"/>
          <w:lang w:eastAsia="ru-RU"/>
        </w:rPr>
        <w:t xml:space="preserve">которые </w:t>
      </w:r>
      <w:r w:rsidR="00230E29" w:rsidRPr="008C4DCB">
        <w:rPr>
          <w:rFonts w:ascii="Times New Roman" w:eastAsia="Times New Roman" w:hAnsi="Times New Roman" w:cs="Times New Roman"/>
          <w:sz w:val="28"/>
          <w:szCs w:val="28"/>
          <w:lang w:eastAsia="ru-RU"/>
        </w:rPr>
        <w:t>напрямую</w:t>
      </w:r>
      <w:r w:rsidR="002B6747" w:rsidRPr="008C4DCB">
        <w:rPr>
          <w:rFonts w:ascii="Times New Roman" w:eastAsia="Times New Roman" w:hAnsi="Times New Roman" w:cs="Times New Roman"/>
          <w:sz w:val="28"/>
          <w:szCs w:val="28"/>
          <w:lang w:eastAsia="ru-RU"/>
        </w:rPr>
        <w:t xml:space="preserve"> завися</w:t>
      </w:r>
      <w:r w:rsidRPr="008C4DCB">
        <w:rPr>
          <w:rFonts w:ascii="Times New Roman" w:eastAsia="Times New Roman" w:hAnsi="Times New Roman" w:cs="Times New Roman"/>
          <w:sz w:val="28"/>
          <w:szCs w:val="28"/>
          <w:lang w:eastAsia="ru-RU"/>
        </w:rPr>
        <w:t>т</w:t>
      </w:r>
      <w:r w:rsidR="002B6747" w:rsidRPr="008C4DCB">
        <w:rPr>
          <w:rFonts w:ascii="Times New Roman" w:eastAsia="Times New Roman" w:hAnsi="Times New Roman" w:cs="Times New Roman"/>
          <w:sz w:val="28"/>
          <w:szCs w:val="28"/>
          <w:lang w:eastAsia="ru-RU"/>
        </w:rPr>
        <w:t xml:space="preserve"> от покрытия убытков, </w:t>
      </w:r>
      <w:r w:rsidR="00230E29" w:rsidRPr="008C4DCB">
        <w:rPr>
          <w:rFonts w:ascii="Times New Roman" w:eastAsia="Times New Roman" w:hAnsi="Times New Roman" w:cs="Times New Roman"/>
          <w:sz w:val="28"/>
          <w:szCs w:val="28"/>
          <w:lang w:eastAsia="ru-RU"/>
        </w:rPr>
        <w:t>лицензионный сбо</w:t>
      </w:r>
      <w:r w:rsidR="002B6747" w:rsidRPr="008C4DCB">
        <w:rPr>
          <w:rFonts w:ascii="Times New Roman" w:eastAsia="Times New Roman" w:hAnsi="Times New Roman" w:cs="Times New Roman"/>
          <w:sz w:val="28"/>
          <w:szCs w:val="28"/>
          <w:lang w:eastAsia="ru-RU"/>
        </w:rPr>
        <w:t xml:space="preserve">р и вознаграждения за </w:t>
      </w:r>
      <w:r w:rsidR="002B6747" w:rsidRPr="008C4DCB">
        <w:rPr>
          <w:rFonts w:ascii="Times New Roman" w:eastAsia="Times New Roman" w:hAnsi="Times New Roman" w:cs="Times New Roman"/>
          <w:sz w:val="28"/>
          <w:szCs w:val="28"/>
          <w:lang w:eastAsia="ru-RU"/>
        </w:rPr>
        <w:lastRenderedPageBreak/>
        <w:t xml:space="preserve">открытия, </w:t>
      </w:r>
      <w:r w:rsidR="00230E29" w:rsidRPr="008C4DCB">
        <w:rPr>
          <w:rFonts w:ascii="Times New Roman" w:eastAsia="Times New Roman" w:hAnsi="Times New Roman" w:cs="Times New Roman"/>
          <w:sz w:val="28"/>
          <w:szCs w:val="28"/>
          <w:lang w:eastAsia="ru-RU"/>
        </w:rPr>
        <w:t>оценочную стоим</w:t>
      </w:r>
      <w:r w:rsidR="002B6747" w:rsidRPr="008C4DCB">
        <w:rPr>
          <w:rFonts w:ascii="Times New Roman" w:eastAsia="Times New Roman" w:hAnsi="Times New Roman" w:cs="Times New Roman"/>
          <w:sz w:val="28"/>
          <w:szCs w:val="28"/>
          <w:lang w:eastAsia="ru-RU"/>
        </w:rPr>
        <w:t xml:space="preserve">ость списываемого оборудования, </w:t>
      </w:r>
      <w:r w:rsidR="00230E29" w:rsidRPr="008C4DCB">
        <w:rPr>
          <w:rFonts w:ascii="Times New Roman" w:eastAsia="Times New Roman" w:hAnsi="Times New Roman" w:cs="Times New Roman"/>
          <w:sz w:val="28"/>
          <w:szCs w:val="28"/>
          <w:lang w:eastAsia="ru-RU"/>
        </w:rPr>
        <w:t xml:space="preserve">издержки, </w:t>
      </w:r>
      <w:r w:rsidRPr="008C4DCB">
        <w:rPr>
          <w:rFonts w:ascii="Times New Roman" w:eastAsia="Times New Roman" w:hAnsi="Times New Roman" w:cs="Times New Roman"/>
          <w:sz w:val="28"/>
          <w:szCs w:val="28"/>
          <w:lang w:eastAsia="ru-RU"/>
        </w:rPr>
        <w:t>не связанные</w:t>
      </w:r>
      <w:proofErr w:type="gramEnd"/>
      <w:r w:rsidR="00230E29" w:rsidRPr="008C4DCB">
        <w:rPr>
          <w:rFonts w:ascii="Times New Roman" w:eastAsia="Times New Roman" w:hAnsi="Times New Roman" w:cs="Times New Roman"/>
          <w:sz w:val="28"/>
          <w:szCs w:val="28"/>
          <w:lang w:eastAsia="ru-RU"/>
        </w:rPr>
        <w:t xml:space="preserve"> с производственной дея</w:t>
      </w:r>
      <w:r w:rsidR="002B6747" w:rsidRPr="008C4DCB">
        <w:rPr>
          <w:rFonts w:ascii="Times New Roman" w:eastAsia="Times New Roman" w:hAnsi="Times New Roman" w:cs="Times New Roman"/>
          <w:sz w:val="28"/>
          <w:szCs w:val="28"/>
          <w:lang w:eastAsia="ru-RU"/>
        </w:rPr>
        <w:t xml:space="preserve">тельностью застрахованного лица, </w:t>
      </w:r>
      <w:r w:rsidR="00230E29" w:rsidRPr="008C4DCB">
        <w:rPr>
          <w:rFonts w:ascii="Times New Roman" w:eastAsia="Times New Roman" w:hAnsi="Times New Roman" w:cs="Times New Roman"/>
          <w:sz w:val="28"/>
          <w:szCs w:val="28"/>
          <w:lang w:eastAsia="ru-RU"/>
        </w:rPr>
        <w:t xml:space="preserve">любые другие расходы, которые </w:t>
      </w:r>
      <w:r w:rsidRPr="008C4DCB">
        <w:rPr>
          <w:rFonts w:ascii="Times New Roman" w:eastAsia="Times New Roman" w:hAnsi="Times New Roman" w:cs="Times New Roman"/>
          <w:sz w:val="28"/>
          <w:szCs w:val="28"/>
          <w:lang w:eastAsia="ru-RU"/>
        </w:rPr>
        <w:t>будут продолжены</w:t>
      </w:r>
      <w:r w:rsidR="00230E29" w:rsidRPr="008C4DCB">
        <w:rPr>
          <w:rFonts w:ascii="Times New Roman" w:eastAsia="Times New Roman" w:hAnsi="Times New Roman" w:cs="Times New Roman"/>
          <w:sz w:val="28"/>
          <w:szCs w:val="28"/>
          <w:lang w:eastAsia="ru-RU"/>
        </w:rPr>
        <w:t xml:space="preserve"> после остановки предпринимательской деятельности.</w:t>
      </w:r>
    </w:p>
    <w:p w:rsidR="00B94068" w:rsidRPr="008C4DCB" w:rsidRDefault="00B94068" w:rsidP="00B94068">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Разные виды страховых случаев подразумевают особые условия договоров. Например, в случае страхования неоплаты товара покупателем страховщику нужно будет докладывать о </w:t>
      </w:r>
      <w:r w:rsidR="00557E86" w:rsidRPr="008C4DCB">
        <w:rPr>
          <w:rFonts w:ascii="Times New Roman" w:eastAsia="Times New Roman" w:hAnsi="Times New Roman" w:cs="Times New Roman"/>
          <w:sz w:val="28"/>
          <w:szCs w:val="28"/>
          <w:lang w:eastAsia="ru-RU"/>
        </w:rPr>
        <w:t>различных событиях, которые связывают</w:t>
      </w:r>
      <w:r w:rsidRPr="008C4DCB">
        <w:rPr>
          <w:rFonts w:ascii="Times New Roman" w:eastAsia="Times New Roman" w:hAnsi="Times New Roman" w:cs="Times New Roman"/>
          <w:sz w:val="28"/>
          <w:szCs w:val="28"/>
          <w:lang w:eastAsia="ru-RU"/>
        </w:rPr>
        <w:t xml:space="preserve"> компанию и контрагента. Просьба должника изменить условия платежей может серьезно увеличить степень риска, поэтому страховая компания </w:t>
      </w:r>
      <w:r w:rsidR="00557E86" w:rsidRPr="008C4DCB">
        <w:rPr>
          <w:rFonts w:ascii="Times New Roman" w:eastAsia="Times New Roman" w:hAnsi="Times New Roman" w:cs="Times New Roman"/>
          <w:sz w:val="28"/>
          <w:szCs w:val="28"/>
          <w:lang w:eastAsia="ru-RU"/>
        </w:rPr>
        <w:t>может</w:t>
      </w:r>
      <w:r w:rsidRPr="008C4DCB">
        <w:rPr>
          <w:rFonts w:ascii="Times New Roman" w:eastAsia="Times New Roman" w:hAnsi="Times New Roman" w:cs="Times New Roman"/>
          <w:sz w:val="28"/>
          <w:szCs w:val="28"/>
          <w:lang w:eastAsia="ru-RU"/>
        </w:rPr>
        <w:t xml:space="preserve"> прекратить страховой договор.</w:t>
      </w:r>
    </w:p>
    <w:p w:rsidR="00B94068" w:rsidRPr="008C4DCB" w:rsidRDefault="00B94068" w:rsidP="00B94068">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В то же время существует особый вид страхования ответственности </w:t>
      </w:r>
      <w:r w:rsidR="00EE5221" w:rsidRPr="008C4DCB">
        <w:rPr>
          <w:rFonts w:ascii="Times New Roman" w:eastAsia="Times New Roman" w:hAnsi="Times New Roman" w:cs="Times New Roman"/>
          <w:sz w:val="28"/>
          <w:szCs w:val="28"/>
          <w:lang w:eastAsia="ru-RU"/>
        </w:rPr>
        <w:t>производителя товара, то</w:t>
      </w:r>
      <w:r w:rsidRPr="008C4DCB">
        <w:rPr>
          <w:rFonts w:ascii="Times New Roman" w:eastAsia="Times New Roman" w:hAnsi="Times New Roman" w:cs="Times New Roman"/>
          <w:sz w:val="28"/>
          <w:szCs w:val="28"/>
          <w:lang w:eastAsia="ru-RU"/>
        </w:rPr>
        <w:t xml:space="preserve"> есть</w:t>
      </w:r>
      <w:r w:rsidR="00EE5221" w:rsidRPr="008C4DCB">
        <w:rPr>
          <w:rFonts w:ascii="Times New Roman" w:eastAsia="Times New Roman" w:hAnsi="Times New Roman" w:cs="Times New Roman"/>
          <w:sz w:val="28"/>
          <w:szCs w:val="28"/>
          <w:lang w:eastAsia="ru-RU"/>
        </w:rPr>
        <w:t>,</w:t>
      </w:r>
      <w:r w:rsidR="00FB4DEC">
        <w:rPr>
          <w:rFonts w:ascii="Times New Roman" w:eastAsia="Times New Roman" w:hAnsi="Times New Roman" w:cs="Times New Roman"/>
          <w:sz w:val="28"/>
          <w:szCs w:val="28"/>
          <w:lang w:eastAsia="ru-RU"/>
        </w:rPr>
        <w:t xml:space="preserve"> </w:t>
      </w:r>
      <w:r w:rsidR="00557E86" w:rsidRPr="008C4DCB">
        <w:rPr>
          <w:rFonts w:ascii="Times New Roman" w:eastAsia="Times New Roman" w:hAnsi="Times New Roman" w:cs="Times New Roman"/>
          <w:sz w:val="28"/>
          <w:szCs w:val="28"/>
          <w:lang w:eastAsia="ru-RU"/>
        </w:rPr>
        <w:t xml:space="preserve">если в </w:t>
      </w:r>
      <w:r w:rsidRPr="008C4DCB">
        <w:rPr>
          <w:rFonts w:ascii="Times New Roman" w:eastAsia="Times New Roman" w:hAnsi="Times New Roman" w:cs="Times New Roman"/>
          <w:sz w:val="28"/>
          <w:szCs w:val="28"/>
          <w:lang w:eastAsia="ru-RU"/>
        </w:rPr>
        <w:t>компани</w:t>
      </w:r>
      <w:r w:rsidR="00CC20BC" w:rsidRPr="008C4DCB">
        <w:rPr>
          <w:rFonts w:ascii="Times New Roman" w:eastAsia="Times New Roman" w:hAnsi="Times New Roman" w:cs="Times New Roman"/>
          <w:sz w:val="28"/>
          <w:szCs w:val="28"/>
          <w:lang w:eastAsia="ru-RU"/>
        </w:rPr>
        <w:t>и</w:t>
      </w:r>
      <w:r w:rsidR="00FB4DEC">
        <w:rPr>
          <w:rFonts w:ascii="Times New Roman" w:eastAsia="Times New Roman" w:hAnsi="Times New Roman" w:cs="Times New Roman"/>
          <w:sz w:val="28"/>
          <w:szCs w:val="28"/>
          <w:lang w:eastAsia="ru-RU"/>
        </w:rPr>
        <w:t xml:space="preserve"> </w:t>
      </w:r>
      <w:r w:rsidR="00CC20BC" w:rsidRPr="008C4DCB">
        <w:rPr>
          <w:rFonts w:ascii="Times New Roman" w:eastAsia="Times New Roman" w:hAnsi="Times New Roman" w:cs="Times New Roman"/>
          <w:sz w:val="28"/>
          <w:szCs w:val="28"/>
          <w:lang w:eastAsia="ru-RU"/>
        </w:rPr>
        <w:t xml:space="preserve">при производстве и реализации продукции или </w:t>
      </w:r>
      <w:r w:rsidR="00EE5221" w:rsidRPr="008C4DCB">
        <w:rPr>
          <w:rFonts w:ascii="Times New Roman" w:eastAsia="Times New Roman" w:hAnsi="Times New Roman" w:cs="Times New Roman"/>
          <w:sz w:val="28"/>
          <w:szCs w:val="28"/>
          <w:lang w:eastAsia="ru-RU"/>
        </w:rPr>
        <w:t xml:space="preserve">оказании </w:t>
      </w:r>
      <w:r w:rsidR="00CC20BC" w:rsidRPr="008C4DCB">
        <w:rPr>
          <w:rFonts w:ascii="Times New Roman" w:eastAsia="Times New Roman" w:hAnsi="Times New Roman" w:cs="Times New Roman"/>
          <w:sz w:val="28"/>
          <w:szCs w:val="28"/>
          <w:lang w:eastAsia="ru-RU"/>
        </w:rPr>
        <w:t xml:space="preserve">услуги был причинен вред </w:t>
      </w:r>
      <w:r w:rsidR="00EE5221" w:rsidRPr="008C4DCB">
        <w:rPr>
          <w:rFonts w:ascii="Times New Roman" w:eastAsia="Times New Roman" w:hAnsi="Times New Roman" w:cs="Times New Roman"/>
          <w:sz w:val="28"/>
          <w:szCs w:val="28"/>
          <w:lang w:eastAsia="ru-RU"/>
        </w:rPr>
        <w:t>здоровью или жизни потребителя, а также его</w:t>
      </w:r>
      <w:r w:rsidR="00CC20BC" w:rsidRPr="008C4DCB">
        <w:rPr>
          <w:rFonts w:ascii="Times New Roman" w:eastAsia="Times New Roman" w:hAnsi="Times New Roman" w:cs="Times New Roman"/>
          <w:sz w:val="28"/>
          <w:szCs w:val="28"/>
          <w:lang w:eastAsia="ru-RU"/>
        </w:rPr>
        <w:t xml:space="preserve"> имуществу, то он</w:t>
      </w:r>
      <w:r w:rsidRPr="008C4DCB">
        <w:rPr>
          <w:rFonts w:ascii="Times New Roman" w:eastAsia="Times New Roman" w:hAnsi="Times New Roman" w:cs="Times New Roman"/>
          <w:sz w:val="28"/>
          <w:szCs w:val="28"/>
          <w:lang w:eastAsia="ru-RU"/>
        </w:rPr>
        <w:t xml:space="preserve"> может рассчит</w:t>
      </w:r>
      <w:r w:rsidR="00CC20BC" w:rsidRPr="008C4DCB">
        <w:rPr>
          <w:rFonts w:ascii="Times New Roman" w:eastAsia="Times New Roman" w:hAnsi="Times New Roman" w:cs="Times New Roman"/>
          <w:sz w:val="28"/>
          <w:szCs w:val="28"/>
          <w:lang w:eastAsia="ru-RU"/>
        </w:rPr>
        <w:t>ывать на возмещение ущерба</w:t>
      </w:r>
      <w:r w:rsidRPr="008C4DCB">
        <w:rPr>
          <w:rFonts w:ascii="Times New Roman" w:eastAsia="Times New Roman" w:hAnsi="Times New Roman" w:cs="Times New Roman"/>
          <w:sz w:val="28"/>
          <w:szCs w:val="28"/>
          <w:lang w:eastAsia="ru-RU"/>
        </w:rPr>
        <w:t xml:space="preserve">. </w:t>
      </w:r>
      <w:r w:rsidR="00EE5221" w:rsidRPr="008C4DCB">
        <w:rPr>
          <w:rFonts w:ascii="Times New Roman" w:eastAsia="Times New Roman" w:hAnsi="Times New Roman" w:cs="Times New Roman"/>
          <w:sz w:val="28"/>
          <w:szCs w:val="28"/>
          <w:lang w:eastAsia="ru-RU"/>
        </w:rPr>
        <w:t>Т</w:t>
      </w:r>
      <w:r w:rsidRPr="008C4DCB">
        <w:rPr>
          <w:rFonts w:ascii="Times New Roman" w:eastAsia="Times New Roman" w:hAnsi="Times New Roman" w:cs="Times New Roman"/>
          <w:sz w:val="28"/>
          <w:szCs w:val="28"/>
          <w:lang w:eastAsia="ru-RU"/>
        </w:rPr>
        <w:t>арифы</w:t>
      </w:r>
      <w:r w:rsidR="00EE5221" w:rsidRPr="008C4DCB">
        <w:rPr>
          <w:rFonts w:ascii="Times New Roman" w:eastAsia="Times New Roman" w:hAnsi="Times New Roman" w:cs="Times New Roman"/>
          <w:sz w:val="28"/>
          <w:szCs w:val="28"/>
          <w:lang w:eastAsia="ru-RU"/>
        </w:rPr>
        <w:t xml:space="preserve"> в этом случае будут</w:t>
      </w:r>
      <w:r w:rsidRPr="008C4DCB">
        <w:rPr>
          <w:rFonts w:ascii="Times New Roman" w:eastAsia="Times New Roman" w:hAnsi="Times New Roman" w:cs="Times New Roman"/>
          <w:sz w:val="28"/>
          <w:szCs w:val="28"/>
          <w:lang w:eastAsia="ru-RU"/>
        </w:rPr>
        <w:t xml:space="preserve"> различны,</w:t>
      </w:r>
      <w:r w:rsidR="00FB4DEC">
        <w:rPr>
          <w:rFonts w:ascii="Times New Roman" w:eastAsia="Times New Roman" w:hAnsi="Times New Roman" w:cs="Times New Roman"/>
          <w:sz w:val="28"/>
          <w:szCs w:val="28"/>
          <w:lang w:eastAsia="ru-RU"/>
        </w:rPr>
        <w:t xml:space="preserve"> </w:t>
      </w:r>
      <w:r w:rsidR="00F34696" w:rsidRPr="008C4DCB">
        <w:rPr>
          <w:rFonts w:ascii="Times New Roman" w:eastAsia="Times New Roman" w:hAnsi="Times New Roman" w:cs="Times New Roman"/>
          <w:sz w:val="28"/>
          <w:szCs w:val="28"/>
          <w:lang w:eastAsia="ru-RU"/>
        </w:rPr>
        <w:t>начиная от</w:t>
      </w:r>
      <w:r w:rsidR="00EE5221" w:rsidRPr="008C4DCB">
        <w:rPr>
          <w:rFonts w:ascii="Times New Roman" w:eastAsia="Times New Roman" w:hAnsi="Times New Roman" w:cs="Times New Roman"/>
          <w:sz w:val="28"/>
          <w:szCs w:val="28"/>
          <w:lang w:eastAsia="ru-RU"/>
        </w:rPr>
        <w:t xml:space="preserve"> 0,1 </w:t>
      </w:r>
      <w:r w:rsidR="00F34696" w:rsidRPr="008C4DCB">
        <w:rPr>
          <w:rFonts w:ascii="Times New Roman" w:eastAsia="Times New Roman" w:hAnsi="Times New Roman" w:cs="Times New Roman"/>
          <w:sz w:val="28"/>
          <w:szCs w:val="28"/>
          <w:lang w:eastAsia="ru-RU"/>
        </w:rPr>
        <w:t>и заканчивая</w:t>
      </w:r>
      <w:r w:rsidR="00EE5221" w:rsidRPr="008C4DCB">
        <w:rPr>
          <w:rFonts w:ascii="Times New Roman" w:eastAsia="Times New Roman" w:hAnsi="Times New Roman" w:cs="Times New Roman"/>
          <w:sz w:val="28"/>
          <w:szCs w:val="28"/>
          <w:lang w:eastAsia="ru-RU"/>
        </w:rPr>
        <w:t xml:space="preserve"> 3,5% страховой суммы, потому что заранее рассчитать сумму ущерба в этих случаях невозможно.</w:t>
      </w:r>
      <w:r w:rsidR="00FB4DEC">
        <w:rPr>
          <w:rFonts w:ascii="Times New Roman" w:eastAsia="Times New Roman" w:hAnsi="Times New Roman" w:cs="Times New Roman"/>
          <w:sz w:val="28"/>
          <w:szCs w:val="28"/>
          <w:lang w:eastAsia="ru-RU"/>
        </w:rPr>
        <w:t xml:space="preserve"> </w:t>
      </w:r>
      <w:r w:rsidR="00EE5221" w:rsidRPr="008C4DCB">
        <w:rPr>
          <w:rFonts w:ascii="Times New Roman" w:eastAsia="Times New Roman" w:hAnsi="Times New Roman" w:cs="Times New Roman"/>
          <w:sz w:val="28"/>
          <w:szCs w:val="28"/>
          <w:lang w:eastAsia="ru-RU"/>
        </w:rPr>
        <w:t>Конечная</w:t>
      </w:r>
      <w:r w:rsidRPr="008C4DCB">
        <w:rPr>
          <w:rFonts w:ascii="Times New Roman" w:eastAsia="Times New Roman" w:hAnsi="Times New Roman" w:cs="Times New Roman"/>
          <w:sz w:val="28"/>
          <w:szCs w:val="28"/>
          <w:lang w:eastAsia="ru-RU"/>
        </w:rPr>
        <w:t xml:space="preserve"> ставка зависит от степени риска </w:t>
      </w:r>
      <w:r w:rsidR="002B6747" w:rsidRPr="008C4DCB">
        <w:rPr>
          <w:rFonts w:ascii="Times New Roman" w:eastAsia="Times New Roman" w:hAnsi="Times New Roman" w:cs="Times New Roman"/>
          <w:sz w:val="28"/>
          <w:szCs w:val="28"/>
          <w:lang w:eastAsia="ru-RU"/>
        </w:rPr>
        <w:t>–</w:t>
      </w:r>
      <w:r w:rsidRPr="008C4DCB">
        <w:rPr>
          <w:rFonts w:ascii="Times New Roman" w:eastAsia="Times New Roman" w:hAnsi="Times New Roman" w:cs="Times New Roman"/>
          <w:sz w:val="28"/>
          <w:szCs w:val="28"/>
          <w:lang w:eastAsia="ru-RU"/>
        </w:rPr>
        <w:t xml:space="preserve"> наличия или отсутствия негативных случаев в прошлом, объема работ и выручки, вида самого товара.</w:t>
      </w:r>
    </w:p>
    <w:p w:rsidR="00A51995" w:rsidRPr="008C4DCB" w:rsidRDefault="00B94068" w:rsidP="00A51995">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В </w:t>
      </w:r>
      <w:r w:rsidR="00F34696" w:rsidRPr="008C4DCB">
        <w:rPr>
          <w:rFonts w:ascii="Times New Roman" w:eastAsia="Times New Roman" w:hAnsi="Times New Roman" w:cs="Times New Roman"/>
          <w:sz w:val="28"/>
          <w:szCs w:val="28"/>
          <w:lang w:eastAsia="ru-RU"/>
        </w:rPr>
        <w:t>нашей стране</w:t>
      </w:r>
      <w:r w:rsidR="00FB4DEC">
        <w:rPr>
          <w:rFonts w:ascii="Times New Roman" w:eastAsia="Times New Roman" w:hAnsi="Times New Roman" w:cs="Times New Roman"/>
          <w:sz w:val="28"/>
          <w:szCs w:val="28"/>
          <w:lang w:eastAsia="ru-RU"/>
        </w:rPr>
        <w:t xml:space="preserve"> </w:t>
      </w:r>
      <w:r w:rsidR="00F34696" w:rsidRPr="008C4DCB">
        <w:rPr>
          <w:rFonts w:ascii="Times New Roman" w:eastAsia="Times New Roman" w:hAnsi="Times New Roman" w:cs="Times New Roman"/>
          <w:sz w:val="28"/>
          <w:szCs w:val="28"/>
          <w:lang w:eastAsia="ru-RU"/>
        </w:rPr>
        <w:t>распространено</w:t>
      </w:r>
      <w:r w:rsidRPr="008C4DCB">
        <w:rPr>
          <w:rFonts w:ascii="Times New Roman" w:eastAsia="Times New Roman" w:hAnsi="Times New Roman" w:cs="Times New Roman"/>
          <w:sz w:val="28"/>
          <w:szCs w:val="28"/>
          <w:lang w:eastAsia="ru-RU"/>
        </w:rPr>
        <w:t xml:space="preserve"> страхование сельскохозяйственных рисков. </w:t>
      </w:r>
      <w:r w:rsidR="00F34696" w:rsidRPr="008C4DCB">
        <w:rPr>
          <w:rFonts w:ascii="Times New Roman" w:eastAsia="Times New Roman" w:hAnsi="Times New Roman" w:cs="Times New Roman"/>
          <w:sz w:val="28"/>
          <w:szCs w:val="28"/>
          <w:lang w:eastAsia="ru-RU"/>
        </w:rPr>
        <w:t>В</w:t>
      </w:r>
      <w:r w:rsidR="00EE5221" w:rsidRPr="008C4DCB">
        <w:rPr>
          <w:rFonts w:ascii="Times New Roman" w:eastAsia="Times New Roman" w:hAnsi="Times New Roman" w:cs="Times New Roman"/>
          <w:sz w:val="28"/>
          <w:szCs w:val="28"/>
          <w:lang w:eastAsia="ru-RU"/>
        </w:rPr>
        <w:t xml:space="preserve"> основном в </w:t>
      </w:r>
      <w:r w:rsidRPr="008C4DCB">
        <w:rPr>
          <w:rFonts w:ascii="Times New Roman" w:eastAsia="Times New Roman" w:hAnsi="Times New Roman" w:cs="Times New Roman"/>
          <w:sz w:val="28"/>
          <w:szCs w:val="28"/>
          <w:lang w:eastAsia="ru-RU"/>
        </w:rPr>
        <w:t xml:space="preserve">регионах </w:t>
      </w:r>
      <w:r w:rsidR="00F34696" w:rsidRPr="008C4DCB">
        <w:rPr>
          <w:rFonts w:ascii="Times New Roman" w:eastAsia="Times New Roman" w:hAnsi="Times New Roman" w:cs="Times New Roman"/>
          <w:sz w:val="28"/>
          <w:szCs w:val="28"/>
          <w:lang w:eastAsia="ru-RU"/>
        </w:rPr>
        <w:t>встречается</w:t>
      </w:r>
      <w:r w:rsidR="004B6D59" w:rsidRPr="008C4DCB">
        <w:rPr>
          <w:rFonts w:ascii="Times New Roman" w:eastAsia="Times New Roman" w:hAnsi="Times New Roman" w:cs="Times New Roman"/>
          <w:sz w:val="28"/>
          <w:szCs w:val="28"/>
          <w:lang w:eastAsia="ru-RU"/>
        </w:rPr>
        <w:t>:</w:t>
      </w:r>
      <w:r w:rsidRPr="008C4DCB">
        <w:rPr>
          <w:rFonts w:ascii="Times New Roman" w:eastAsia="Times New Roman" w:hAnsi="Times New Roman" w:cs="Times New Roman"/>
          <w:sz w:val="28"/>
          <w:szCs w:val="28"/>
          <w:lang w:eastAsia="ru-RU"/>
        </w:rPr>
        <w:t xml:space="preserve"> страхование растениеводства, животных, </w:t>
      </w:r>
      <w:r w:rsidR="00F34696" w:rsidRPr="008C4DCB">
        <w:rPr>
          <w:rFonts w:ascii="Times New Roman" w:eastAsia="Times New Roman" w:hAnsi="Times New Roman" w:cs="Times New Roman"/>
          <w:sz w:val="28"/>
          <w:szCs w:val="28"/>
          <w:lang w:eastAsia="ru-RU"/>
        </w:rPr>
        <w:t xml:space="preserve">сельскохозяйственной </w:t>
      </w:r>
      <w:r w:rsidRPr="008C4DCB">
        <w:rPr>
          <w:rFonts w:ascii="Times New Roman" w:eastAsia="Times New Roman" w:hAnsi="Times New Roman" w:cs="Times New Roman"/>
          <w:sz w:val="28"/>
          <w:szCs w:val="28"/>
          <w:lang w:eastAsia="ru-RU"/>
        </w:rPr>
        <w:t xml:space="preserve">техники и имущества. </w:t>
      </w:r>
      <w:r w:rsidR="00A51995" w:rsidRPr="008C4DCB">
        <w:rPr>
          <w:rFonts w:ascii="Times New Roman" w:eastAsia="Times New Roman" w:hAnsi="Times New Roman" w:cs="Times New Roman"/>
          <w:sz w:val="28"/>
          <w:szCs w:val="28"/>
          <w:lang w:eastAsia="ru-RU"/>
        </w:rPr>
        <w:t>Также ви</w:t>
      </w:r>
      <w:r w:rsidR="00FB4DEC">
        <w:rPr>
          <w:rFonts w:ascii="Times New Roman" w:eastAsia="Times New Roman" w:hAnsi="Times New Roman" w:cs="Times New Roman"/>
          <w:sz w:val="28"/>
          <w:szCs w:val="28"/>
          <w:lang w:eastAsia="ru-RU"/>
        </w:rPr>
        <w:t>ды страхования представлены на рисунке 3</w:t>
      </w:r>
      <w:r w:rsidR="00A51995" w:rsidRPr="008C4DCB">
        <w:rPr>
          <w:rFonts w:ascii="Times New Roman" w:eastAsia="Times New Roman" w:hAnsi="Times New Roman" w:cs="Times New Roman"/>
          <w:sz w:val="28"/>
          <w:szCs w:val="28"/>
          <w:lang w:eastAsia="ru-RU"/>
        </w:rPr>
        <w:t xml:space="preserve">: </w:t>
      </w:r>
    </w:p>
    <w:p w:rsidR="00A51995" w:rsidRPr="008C4DCB" w:rsidRDefault="00A51995" w:rsidP="00A51995">
      <w:pPr>
        <w:shd w:val="clear" w:color="auto" w:fill="FFFFFF"/>
        <w:spacing w:after="240" w:line="360" w:lineRule="auto"/>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noProof/>
          <w:sz w:val="28"/>
          <w:szCs w:val="28"/>
          <w:lang w:eastAsia="ru-RU"/>
        </w:rPr>
        <w:lastRenderedPageBreak/>
        <w:drawing>
          <wp:inline distT="0" distB="0" distL="0" distR="0">
            <wp:extent cx="5940425" cy="32632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efbfe7d.gif"/>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0425" cy="3263265"/>
                    </a:xfrm>
                    <a:prstGeom prst="rect">
                      <a:avLst/>
                    </a:prstGeom>
                  </pic:spPr>
                </pic:pic>
              </a:graphicData>
            </a:graphic>
          </wp:inline>
        </w:drawing>
      </w:r>
    </w:p>
    <w:p w:rsidR="00FB4DEC" w:rsidRDefault="00FB4DEC" w:rsidP="00FB4DEC">
      <w:pPr>
        <w:shd w:val="clear" w:color="auto" w:fill="FFFFFF"/>
        <w:spacing w:after="240" w:line="360" w:lineRule="auto"/>
        <w:ind w:firstLine="709"/>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 Виды сельскохозяйственного страхования.</w:t>
      </w:r>
    </w:p>
    <w:p w:rsidR="00FB4DEC" w:rsidRDefault="00FB4DEC" w:rsidP="00A51995">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p>
    <w:p w:rsidR="00A51995" w:rsidRPr="008C4DCB" w:rsidRDefault="00B94068" w:rsidP="00A51995">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Обычно в этом виде страхования предприниматель </w:t>
      </w:r>
      <w:r w:rsidR="00CC20BC" w:rsidRPr="008C4DCB">
        <w:rPr>
          <w:rFonts w:ascii="Times New Roman" w:eastAsia="Times New Roman" w:hAnsi="Times New Roman" w:cs="Times New Roman"/>
          <w:sz w:val="28"/>
          <w:szCs w:val="28"/>
          <w:lang w:eastAsia="ru-RU"/>
        </w:rPr>
        <w:t>может</w:t>
      </w:r>
      <w:r w:rsidRPr="008C4DCB">
        <w:rPr>
          <w:rFonts w:ascii="Times New Roman" w:eastAsia="Times New Roman" w:hAnsi="Times New Roman" w:cs="Times New Roman"/>
          <w:sz w:val="28"/>
          <w:szCs w:val="28"/>
          <w:lang w:eastAsia="ru-RU"/>
        </w:rPr>
        <w:t xml:space="preserve"> сам выбрать размер страховой суммы и убытков, </w:t>
      </w:r>
      <w:r w:rsidR="00CC20BC" w:rsidRPr="008C4DCB">
        <w:rPr>
          <w:rFonts w:ascii="Times New Roman" w:eastAsia="Times New Roman" w:hAnsi="Times New Roman" w:cs="Times New Roman"/>
          <w:sz w:val="28"/>
          <w:szCs w:val="28"/>
          <w:lang w:eastAsia="ru-RU"/>
        </w:rPr>
        <w:t>которые не возмещаются</w:t>
      </w:r>
      <w:r w:rsidRPr="008C4DCB">
        <w:rPr>
          <w:rFonts w:ascii="Times New Roman" w:eastAsia="Times New Roman" w:hAnsi="Times New Roman" w:cs="Times New Roman"/>
          <w:sz w:val="28"/>
          <w:szCs w:val="28"/>
          <w:lang w:eastAsia="ru-RU"/>
        </w:rPr>
        <w:t xml:space="preserve"> страховщиком. Застраховать можно </w:t>
      </w:r>
      <w:r w:rsidR="004B6D59" w:rsidRPr="008C4DCB">
        <w:rPr>
          <w:rFonts w:ascii="Times New Roman" w:eastAsia="Times New Roman" w:hAnsi="Times New Roman" w:cs="Times New Roman"/>
          <w:sz w:val="28"/>
          <w:szCs w:val="28"/>
          <w:lang w:eastAsia="ru-RU"/>
        </w:rPr>
        <w:t>что угодно</w:t>
      </w:r>
      <w:r w:rsidRPr="008C4DCB">
        <w:rPr>
          <w:rFonts w:ascii="Times New Roman" w:eastAsia="Times New Roman" w:hAnsi="Times New Roman" w:cs="Times New Roman"/>
          <w:sz w:val="28"/>
          <w:szCs w:val="28"/>
          <w:lang w:eastAsia="ru-RU"/>
        </w:rPr>
        <w:t>, но в договоре нужно максимально по</w:t>
      </w:r>
      <w:r w:rsidR="00F34696" w:rsidRPr="008C4DCB">
        <w:rPr>
          <w:rFonts w:ascii="Times New Roman" w:eastAsia="Times New Roman" w:hAnsi="Times New Roman" w:cs="Times New Roman"/>
          <w:sz w:val="28"/>
          <w:szCs w:val="28"/>
          <w:lang w:eastAsia="ru-RU"/>
        </w:rPr>
        <w:t xml:space="preserve">дробно прописать все возможные </w:t>
      </w:r>
      <w:r w:rsidRPr="008C4DCB">
        <w:rPr>
          <w:rFonts w:ascii="Times New Roman" w:eastAsia="Times New Roman" w:hAnsi="Times New Roman" w:cs="Times New Roman"/>
          <w:sz w:val="28"/>
          <w:szCs w:val="28"/>
          <w:lang w:eastAsia="ru-RU"/>
        </w:rPr>
        <w:t>случаи,</w:t>
      </w:r>
      <w:r w:rsidR="00F34696" w:rsidRPr="008C4DCB">
        <w:rPr>
          <w:rFonts w:ascii="Times New Roman" w:eastAsia="Times New Roman" w:hAnsi="Times New Roman" w:cs="Times New Roman"/>
          <w:sz w:val="28"/>
          <w:szCs w:val="28"/>
          <w:lang w:eastAsia="ru-RU"/>
        </w:rPr>
        <w:t xml:space="preserve"> связанные со страхованием,</w:t>
      </w:r>
      <w:r w:rsidRPr="008C4DCB">
        <w:rPr>
          <w:rFonts w:ascii="Times New Roman" w:eastAsia="Times New Roman" w:hAnsi="Times New Roman" w:cs="Times New Roman"/>
          <w:sz w:val="28"/>
          <w:szCs w:val="28"/>
          <w:lang w:eastAsia="ru-RU"/>
        </w:rPr>
        <w:t xml:space="preserve"> </w:t>
      </w:r>
      <w:proofErr w:type="gramStart"/>
      <w:r w:rsidRPr="008C4DCB">
        <w:rPr>
          <w:rFonts w:ascii="Times New Roman" w:eastAsia="Times New Roman" w:hAnsi="Times New Roman" w:cs="Times New Roman"/>
          <w:sz w:val="28"/>
          <w:szCs w:val="28"/>
          <w:lang w:eastAsia="ru-RU"/>
        </w:rPr>
        <w:t>будь</w:t>
      </w:r>
      <w:proofErr w:type="gramEnd"/>
      <w:r w:rsidRPr="008C4DCB">
        <w:rPr>
          <w:rFonts w:ascii="Times New Roman" w:eastAsia="Times New Roman" w:hAnsi="Times New Roman" w:cs="Times New Roman"/>
          <w:sz w:val="28"/>
          <w:szCs w:val="28"/>
          <w:lang w:eastAsia="ru-RU"/>
        </w:rPr>
        <w:t xml:space="preserve"> то кража и</w:t>
      </w:r>
      <w:r w:rsidR="004B6D59" w:rsidRPr="008C4DCB">
        <w:rPr>
          <w:rFonts w:ascii="Times New Roman" w:eastAsia="Times New Roman" w:hAnsi="Times New Roman" w:cs="Times New Roman"/>
          <w:sz w:val="28"/>
          <w:szCs w:val="28"/>
          <w:lang w:eastAsia="ru-RU"/>
        </w:rPr>
        <w:t>ли гибель от неизвестного вируса</w:t>
      </w:r>
      <w:r w:rsidRPr="008C4DCB">
        <w:rPr>
          <w:rFonts w:ascii="Times New Roman" w:eastAsia="Times New Roman" w:hAnsi="Times New Roman" w:cs="Times New Roman"/>
          <w:sz w:val="28"/>
          <w:szCs w:val="28"/>
          <w:lang w:eastAsia="ru-RU"/>
        </w:rPr>
        <w:t>. При страховании любого предпринимательского риска страховщик несет ответственность только за те риски, которые четко прописаны в договоре.</w:t>
      </w:r>
    </w:p>
    <w:p w:rsidR="00B94068" w:rsidRPr="008C4DCB" w:rsidRDefault="00F34696" w:rsidP="00B94068">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Чаще всего</w:t>
      </w:r>
      <w:r w:rsidR="004B6D59" w:rsidRPr="008C4DCB">
        <w:rPr>
          <w:rFonts w:ascii="Times New Roman" w:eastAsia="Times New Roman" w:hAnsi="Times New Roman" w:cs="Times New Roman"/>
          <w:sz w:val="28"/>
          <w:szCs w:val="28"/>
          <w:lang w:eastAsia="ru-RU"/>
        </w:rPr>
        <w:t xml:space="preserve">, страхование предпринимательских рисков </w:t>
      </w:r>
      <w:r w:rsidR="00FB4DEC">
        <w:rPr>
          <w:rFonts w:ascii="Times New Roman" w:eastAsia="Times New Roman" w:hAnsi="Times New Roman" w:cs="Times New Roman"/>
          <w:sz w:val="28"/>
          <w:szCs w:val="28"/>
          <w:lang w:eastAsia="ru-RU"/>
        </w:rPr>
        <w:t>осуществляется</w:t>
      </w:r>
      <w:r w:rsidR="004B6D59" w:rsidRPr="008C4DCB">
        <w:rPr>
          <w:rFonts w:ascii="Times New Roman" w:eastAsia="Times New Roman" w:hAnsi="Times New Roman" w:cs="Times New Roman"/>
          <w:sz w:val="28"/>
          <w:szCs w:val="28"/>
          <w:lang w:eastAsia="ru-RU"/>
        </w:rPr>
        <w:t xml:space="preserve"> при выдаче кредитов предпринимателям</w:t>
      </w:r>
      <w:r w:rsidR="00B94068" w:rsidRPr="008C4DCB">
        <w:rPr>
          <w:rFonts w:ascii="Times New Roman" w:eastAsia="Times New Roman" w:hAnsi="Times New Roman" w:cs="Times New Roman"/>
          <w:sz w:val="28"/>
          <w:szCs w:val="28"/>
          <w:lang w:eastAsia="ru-RU"/>
        </w:rPr>
        <w:t xml:space="preserve">. </w:t>
      </w:r>
      <w:r w:rsidR="004B6D59" w:rsidRPr="008C4DCB">
        <w:rPr>
          <w:rFonts w:ascii="Times New Roman" w:eastAsia="Times New Roman" w:hAnsi="Times New Roman" w:cs="Times New Roman"/>
          <w:sz w:val="28"/>
          <w:szCs w:val="28"/>
          <w:lang w:eastAsia="ru-RU"/>
        </w:rPr>
        <w:t>Причем</w:t>
      </w:r>
      <w:r w:rsidRPr="008C4DCB">
        <w:rPr>
          <w:rFonts w:ascii="Times New Roman" w:eastAsia="Times New Roman" w:hAnsi="Times New Roman" w:cs="Times New Roman"/>
          <w:sz w:val="28"/>
          <w:szCs w:val="28"/>
          <w:lang w:eastAsia="ru-RU"/>
        </w:rPr>
        <w:t xml:space="preserve"> в основном </w:t>
      </w:r>
      <w:r w:rsidR="00B94068" w:rsidRPr="008C4DCB">
        <w:rPr>
          <w:rFonts w:ascii="Times New Roman" w:eastAsia="Times New Roman" w:hAnsi="Times New Roman" w:cs="Times New Roman"/>
          <w:sz w:val="28"/>
          <w:szCs w:val="28"/>
          <w:lang w:eastAsia="ru-RU"/>
        </w:rPr>
        <w:t xml:space="preserve">банки просят застраховать и финансовые риски компании. Сюда относится страхование риска </w:t>
      </w:r>
      <w:r w:rsidRPr="008C4DCB">
        <w:rPr>
          <w:rFonts w:ascii="Times New Roman" w:eastAsia="Times New Roman" w:hAnsi="Times New Roman" w:cs="Times New Roman"/>
          <w:sz w:val="28"/>
          <w:szCs w:val="28"/>
          <w:lang w:eastAsia="ru-RU"/>
        </w:rPr>
        <w:t xml:space="preserve">в случае </w:t>
      </w:r>
      <w:r w:rsidR="00B94068" w:rsidRPr="008C4DCB">
        <w:rPr>
          <w:rFonts w:ascii="Times New Roman" w:eastAsia="Times New Roman" w:hAnsi="Times New Roman" w:cs="Times New Roman"/>
          <w:sz w:val="28"/>
          <w:szCs w:val="28"/>
          <w:lang w:eastAsia="ru-RU"/>
        </w:rPr>
        <w:t>невозврата кредита или несвоевременной уплаты процентов за кредит, а также страхование биржевых рисков и даже с</w:t>
      </w:r>
      <w:r w:rsidRPr="008C4DCB">
        <w:rPr>
          <w:rFonts w:ascii="Times New Roman" w:eastAsia="Times New Roman" w:hAnsi="Times New Roman" w:cs="Times New Roman"/>
          <w:sz w:val="28"/>
          <w:szCs w:val="28"/>
          <w:lang w:eastAsia="ru-RU"/>
        </w:rPr>
        <w:t xml:space="preserve">трахование риска если </w:t>
      </w:r>
      <w:r w:rsidR="00B94068" w:rsidRPr="008C4DCB">
        <w:rPr>
          <w:rFonts w:ascii="Times New Roman" w:eastAsia="Times New Roman" w:hAnsi="Times New Roman" w:cs="Times New Roman"/>
          <w:sz w:val="28"/>
          <w:szCs w:val="28"/>
          <w:lang w:eastAsia="ru-RU"/>
        </w:rPr>
        <w:t>неправомерно применен</w:t>
      </w:r>
      <w:r w:rsidRPr="008C4DCB">
        <w:rPr>
          <w:rFonts w:ascii="Times New Roman" w:eastAsia="Times New Roman" w:hAnsi="Times New Roman" w:cs="Times New Roman"/>
          <w:sz w:val="28"/>
          <w:szCs w:val="28"/>
          <w:lang w:eastAsia="ru-RU"/>
        </w:rPr>
        <w:t>ы</w:t>
      </w:r>
      <w:r w:rsidR="00B94068" w:rsidRPr="008C4DCB">
        <w:rPr>
          <w:rFonts w:ascii="Times New Roman" w:eastAsia="Times New Roman" w:hAnsi="Times New Roman" w:cs="Times New Roman"/>
          <w:sz w:val="28"/>
          <w:szCs w:val="28"/>
          <w:lang w:eastAsia="ru-RU"/>
        </w:rPr>
        <w:t xml:space="preserve"> штрафны</w:t>
      </w:r>
      <w:r w:rsidRPr="008C4DCB">
        <w:rPr>
          <w:rFonts w:ascii="Times New Roman" w:eastAsia="Times New Roman" w:hAnsi="Times New Roman" w:cs="Times New Roman"/>
          <w:sz w:val="28"/>
          <w:szCs w:val="28"/>
          <w:lang w:eastAsia="ru-RU"/>
        </w:rPr>
        <w:t>е</w:t>
      </w:r>
      <w:r w:rsidR="00B94068" w:rsidRPr="008C4DCB">
        <w:rPr>
          <w:rFonts w:ascii="Times New Roman" w:eastAsia="Times New Roman" w:hAnsi="Times New Roman" w:cs="Times New Roman"/>
          <w:sz w:val="28"/>
          <w:szCs w:val="28"/>
          <w:lang w:eastAsia="ru-RU"/>
        </w:rPr>
        <w:t xml:space="preserve"> санкци</w:t>
      </w:r>
      <w:r w:rsidRPr="008C4DCB">
        <w:rPr>
          <w:rFonts w:ascii="Times New Roman" w:eastAsia="Times New Roman" w:hAnsi="Times New Roman" w:cs="Times New Roman"/>
          <w:sz w:val="28"/>
          <w:szCs w:val="28"/>
          <w:lang w:eastAsia="ru-RU"/>
        </w:rPr>
        <w:t xml:space="preserve">и </w:t>
      </w:r>
      <w:r w:rsidR="00B94068" w:rsidRPr="008C4DCB">
        <w:rPr>
          <w:rFonts w:ascii="Times New Roman" w:eastAsia="Times New Roman" w:hAnsi="Times New Roman" w:cs="Times New Roman"/>
          <w:sz w:val="28"/>
          <w:szCs w:val="28"/>
          <w:lang w:eastAsia="ru-RU"/>
        </w:rPr>
        <w:t xml:space="preserve">со стороны налоговиков. </w:t>
      </w:r>
      <w:r w:rsidR="004B6D59" w:rsidRPr="008C4DCB">
        <w:rPr>
          <w:rFonts w:ascii="Times New Roman" w:eastAsia="Times New Roman" w:hAnsi="Times New Roman" w:cs="Times New Roman"/>
          <w:sz w:val="28"/>
          <w:szCs w:val="28"/>
          <w:lang w:eastAsia="ru-RU"/>
        </w:rPr>
        <w:t>Нужно понимать, что</w:t>
      </w:r>
      <w:r w:rsidRPr="008C4DCB">
        <w:rPr>
          <w:rFonts w:ascii="Times New Roman" w:eastAsia="Times New Roman" w:hAnsi="Times New Roman" w:cs="Times New Roman"/>
          <w:sz w:val="28"/>
          <w:szCs w:val="28"/>
          <w:lang w:eastAsia="ru-RU"/>
        </w:rPr>
        <w:t xml:space="preserve"> невозможно</w:t>
      </w:r>
      <w:r w:rsidR="00B94068" w:rsidRPr="008C4DCB">
        <w:rPr>
          <w:rFonts w:ascii="Times New Roman" w:eastAsia="Times New Roman" w:hAnsi="Times New Roman" w:cs="Times New Roman"/>
          <w:sz w:val="28"/>
          <w:szCs w:val="28"/>
          <w:lang w:eastAsia="ru-RU"/>
        </w:rPr>
        <w:t xml:space="preserve"> застраховать налог с оборота, акцизы, экспортные пошлины, страховые премии, зависящие от объема покрытия.</w:t>
      </w:r>
    </w:p>
    <w:p w:rsidR="00B94068" w:rsidRPr="008C4DCB" w:rsidRDefault="00FB4DEC" w:rsidP="00AA4270">
      <w:pPr>
        <w:shd w:val="clear" w:color="auto" w:fill="FFFFFF"/>
        <w:spacing w:after="240" w:line="36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предпринимательские риски – это явление, широко распространенное в хозяйственной деятельности, можно сказать, </w:t>
      </w:r>
      <w:r>
        <w:rPr>
          <w:rFonts w:ascii="Times New Roman" w:eastAsia="Times New Roman" w:hAnsi="Times New Roman" w:cs="Times New Roman"/>
          <w:sz w:val="28"/>
          <w:szCs w:val="28"/>
          <w:lang w:eastAsia="ru-RU"/>
        </w:rPr>
        <w:lastRenderedPageBreak/>
        <w:t>неизбежное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одним из методов избежать их последствий является страхование.</w:t>
      </w:r>
    </w:p>
    <w:p w:rsidR="007C1253" w:rsidRPr="008C4DCB" w:rsidRDefault="007C1253" w:rsidP="00734486">
      <w:pPr>
        <w:shd w:val="clear" w:color="auto" w:fill="FFFFFF"/>
        <w:spacing w:after="240" w:line="360" w:lineRule="auto"/>
        <w:ind w:firstLine="709"/>
        <w:jc w:val="center"/>
        <w:textAlignment w:val="baseline"/>
        <w:rPr>
          <w:rFonts w:ascii="Times New Roman" w:eastAsia="Times New Roman" w:hAnsi="Times New Roman" w:cs="Times New Roman"/>
          <w:b/>
          <w:bCs/>
          <w:sz w:val="28"/>
          <w:szCs w:val="28"/>
          <w:lang w:eastAsia="ru-RU"/>
        </w:rPr>
      </w:pPr>
    </w:p>
    <w:p w:rsidR="00734486" w:rsidRPr="008C4DCB" w:rsidRDefault="00734486" w:rsidP="00734486">
      <w:pPr>
        <w:shd w:val="clear" w:color="auto" w:fill="FFFFFF"/>
        <w:spacing w:after="240" w:line="360" w:lineRule="auto"/>
        <w:ind w:firstLine="709"/>
        <w:jc w:val="center"/>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b/>
          <w:bCs/>
          <w:sz w:val="28"/>
          <w:szCs w:val="28"/>
          <w:lang w:eastAsia="ru-RU"/>
        </w:rPr>
        <w:t>Список литературы:</w:t>
      </w:r>
    </w:p>
    <w:p w:rsidR="00484C93" w:rsidRPr="008C4DCB" w:rsidRDefault="00484C93" w:rsidP="00484C93">
      <w:pPr>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Балашов А. И., Беляков В. Г. Предпринимательское право для экономистов. Учебник и практикум. М: </w:t>
      </w:r>
      <w:proofErr w:type="spellStart"/>
      <w:r w:rsidRPr="008C4DCB">
        <w:rPr>
          <w:rFonts w:ascii="Times New Roman" w:eastAsia="Times New Roman" w:hAnsi="Times New Roman" w:cs="Times New Roman"/>
          <w:sz w:val="28"/>
          <w:szCs w:val="28"/>
          <w:lang w:eastAsia="ru-RU"/>
        </w:rPr>
        <w:t>Юрайт</w:t>
      </w:r>
      <w:proofErr w:type="spellEnd"/>
      <w:r w:rsidRPr="008C4DCB">
        <w:rPr>
          <w:rFonts w:ascii="Times New Roman" w:eastAsia="Times New Roman" w:hAnsi="Times New Roman" w:cs="Times New Roman"/>
          <w:sz w:val="28"/>
          <w:szCs w:val="28"/>
          <w:lang w:eastAsia="ru-RU"/>
        </w:rPr>
        <w:t>, 2021. 334 с.</w:t>
      </w:r>
    </w:p>
    <w:p w:rsidR="00484C93" w:rsidRPr="008C4DCB" w:rsidRDefault="00484C93" w:rsidP="00484C93">
      <w:pPr>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Баринов А. М., </w:t>
      </w:r>
      <w:proofErr w:type="spellStart"/>
      <w:r w:rsidRPr="008C4DCB">
        <w:rPr>
          <w:rFonts w:ascii="Times New Roman" w:eastAsia="Times New Roman" w:hAnsi="Times New Roman" w:cs="Times New Roman"/>
          <w:sz w:val="28"/>
          <w:szCs w:val="28"/>
          <w:lang w:eastAsia="ru-RU"/>
        </w:rPr>
        <w:t>Бушев</w:t>
      </w:r>
      <w:proofErr w:type="spellEnd"/>
      <w:r w:rsidRPr="008C4DCB">
        <w:rPr>
          <w:rFonts w:ascii="Times New Roman" w:eastAsia="Times New Roman" w:hAnsi="Times New Roman" w:cs="Times New Roman"/>
          <w:sz w:val="28"/>
          <w:szCs w:val="28"/>
          <w:lang w:eastAsia="ru-RU"/>
        </w:rPr>
        <w:t xml:space="preserve"> А. Ю., Городов О. А. Коммерческое (предпринимательское) право. Учебник. В 2-х томах. Том 2 / под ред. </w:t>
      </w:r>
      <w:proofErr w:type="spellStart"/>
      <w:r w:rsidRPr="008C4DCB">
        <w:rPr>
          <w:rFonts w:ascii="Times New Roman" w:eastAsia="Times New Roman" w:hAnsi="Times New Roman" w:cs="Times New Roman"/>
          <w:sz w:val="28"/>
          <w:szCs w:val="28"/>
          <w:lang w:eastAsia="ru-RU"/>
        </w:rPr>
        <w:t>Попондопуло</w:t>
      </w:r>
      <w:proofErr w:type="spellEnd"/>
      <w:r w:rsidRPr="008C4DCB">
        <w:rPr>
          <w:rFonts w:ascii="Times New Roman" w:eastAsia="Times New Roman" w:hAnsi="Times New Roman" w:cs="Times New Roman"/>
          <w:sz w:val="28"/>
          <w:szCs w:val="28"/>
          <w:lang w:eastAsia="ru-RU"/>
        </w:rPr>
        <w:t xml:space="preserve"> В. Ф. М: Проспект, 2020. 640 </w:t>
      </w:r>
      <w:proofErr w:type="gramStart"/>
      <w:r w:rsidRPr="008C4DCB">
        <w:rPr>
          <w:rFonts w:ascii="Times New Roman" w:eastAsia="Times New Roman" w:hAnsi="Times New Roman" w:cs="Times New Roman"/>
          <w:sz w:val="28"/>
          <w:szCs w:val="28"/>
          <w:lang w:eastAsia="ru-RU"/>
        </w:rPr>
        <w:t>с</w:t>
      </w:r>
      <w:proofErr w:type="gramEnd"/>
      <w:r w:rsidRPr="008C4DCB">
        <w:rPr>
          <w:rFonts w:ascii="Times New Roman" w:eastAsia="Times New Roman" w:hAnsi="Times New Roman" w:cs="Times New Roman"/>
          <w:sz w:val="28"/>
          <w:szCs w:val="28"/>
          <w:lang w:eastAsia="ru-RU"/>
        </w:rPr>
        <w:t>.</w:t>
      </w:r>
    </w:p>
    <w:p w:rsidR="00484C93" w:rsidRPr="008C4DCB" w:rsidRDefault="00484C93" w:rsidP="00484C93">
      <w:pPr>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C4DCB">
        <w:rPr>
          <w:rFonts w:ascii="Times New Roman" w:eastAsia="Times New Roman" w:hAnsi="Times New Roman" w:cs="Times New Roman"/>
          <w:sz w:val="28"/>
          <w:szCs w:val="28"/>
          <w:lang w:eastAsia="ru-RU"/>
        </w:rPr>
        <w:t xml:space="preserve">Морозов Г. Б. Правовое регулирование предпринимательской деятельности. Учебное пособие для </w:t>
      </w:r>
      <w:proofErr w:type="gramStart"/>
      <w:r w:rsidRPr="008C4DCB">
        <w:rPr>
          <w:rFonts w:ascii="Times New Roman" w:eastAsia="Times New Roman" w:hAnsi="Times New Roman" w:cs="Times New Roman"/>
          <w:sz w:val="28"/>
          <w:szCs w:val="28"/>
          <w:lang w:eastAsia="ru-RU"/>
        </w:rPr>
        <w:t>академического</w:t>
      </w:r>
      <w:proofErr w:type="gramEnd"/>
      <w:r w:rsidRPr="008C4DCB">
        <w:rPr>
          <w:rFonts w:ascii="Times New Roman" w:eastAsia="Times New Roman" w:hAnsi="Times New Roman" w:cs="Times New Roman"/>
          <w:sz w:val="28"/>
          <w:szCs w:val="28"/>
          <w:lang w:eastAsia="ru-RU"/>
        </w:rPr>
        <w:t xml:space="preserve"> </w:t>
      </w:r>
      <w:proofErr w:type="spellStart"/>
      <w:r w:rsidRPr="008C4DCB">
        <w:rPr>
          <w:rFonts w:ascii="Times New Roman" w:eastAsia="Times New Roman" w:hAnsi="Times New Roman" w:cs="Times New Roman"/>
          <w:sz w:val="28"/>
          <w:szCs w:val="28"/>
          <w:lang w:eastAsia="ru-RU"/>
        </w:rPr>
        <w:t>бакалавриата</w:t>
      </w:r>
      <w:proofErr w:type="spellEnd"/>
      <w:r w:rsidRPr="008C4DCB">
        <w:rPr>
          <w:rFonts w:ascii="Times New Roman" w:eastAsia="Times New Roman" w:hAnsi="Times New Roman" w:cs="Times New Roman"/>
          <w:sz w:val="28"/>
          <w:szCs w:val="28"/>
          <w:lang w:eastAsia="ru-RU"/>
        </w:rPr>
        <w:t xml:space="preserve">. М: </w:t>
      </w:r>
      <w:proofErr w:type="spellStart"/>
      <w:r w:rsidRPr="008C4DCB">
        <w:rPr>
          <w:rFonts w:ascii="Times New Roman" w:eastAsia="Times New Roman" w:hAnsi="Times New Roman" w:cs="Times New Roman"/>
          <w:sz w:val="28"/>
          <w:szCs w:val="28"/>
          <w:lang w:eastAsia="ru-RU"/>
        </w:rPr>
        <w:t>Юрайт</w:t>
      </w:r>
      <w:proofErr w:type="spellEnd"/>
      <w:r w:rsidRPr="008C4DCB">
        <w:rPr>
          <w:rFonts w:ascii="Times New Roman" w:eastAsia="Times New Roman" w:hAnsi="Times New Roman" w:cs="Times New Roman"/>
          <w:sz w:val="28"/>
          <w:szCs w:val="28"/>
          <w:lang w:eastAsia="ru-RU"/>
        </w:rPr>
        <w:t>, 2019. 420 с.</w:t>
      </w:r>
    </w:p>
    <w:p w:rsidR="00484C93" w:rsidRPr="008C4DCB" w:rsidRDefault="00484C93" w:rsidP="00484C93">
      <w:pPr>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8C4DCB">
        <w:rPr>
          <w:rFonts w:ascii="Times New Roman" w:eastAsia="Times New Roman" w:hAnsi="Times New Roman" w:cs="Times New Roman"/>
          <w:sz w:val="28"/>
          <w:szCs w:val="28"/>
          <w:lang w:eastAsia="ru-RU"/>
        </w:rPr>
        <w:t>Попондопуло</w:t>
      </w:r>
      <w:proofErr w:type="spellEnd"/>
      <w:r w:rsidRPr="008C4DCB">
        <w:rPr>
          <w:rFonts w:ascii="Times New Roman" w:eastAsia="Times New Roman" w:hAnsi="Times New Roman" w:cs="Times New Roman"/>
          <w:sz w:val="28"/>
          <w:szCs w:val="28"/>
          <w:lang w:eastAsia="ru-RU"/>
        </w:rPr>
        <w:t xml:space="preserve"> В. Ф., Баринов А. М., </w:t>
      </w:r>
      <w:proofErr w:type="spellStart"/>
      <w:r w:rsidRPr="008C4DCB">
        <w:rPr>
          <w:rFonts w:ascii="Times New Roman" w:eastAsia="Times New Roman" w:hAnsi="Times New Roman" w:cs="Times New Roman"/>
          <w:sz w:val="28"/>
          <w:szCs w:val="28"/>
          <w:lang w:eastAsia="ru-RU"/>
        </w:rPr>
        <w:t>Бушев</w:t>
      </w:r>
      <w:proofErr w:type="spellEnd"/>
      <w:r w:rsidRPr="008C4DCB">
        <w:rPr>
          <w:rFonts w:ascii="Times New Roman" w:eastAsia="Times New Roman" w:hAnsi="Times New Roman" w:cs="Times New Roman"/>
          <w:sz w:val="28"/>
          <w:szCs w:val="28"/>
          <w:lang w:eastAsia="ru-RU"/>
        </w:rPr>
        <w:t xml:space="preserve"> А. Ю. Коммерческое (предпринимательское) право. Учебник. В 2-х томах. Том 1 / под ред. </w:t>
      </w:r>
      <w:proofErr w:type="spellStart"/>
      <w:r w:rsidRPr="008C4DCB">
        <w:rPr>
          <w:rFonts w:ascii="Times New Roman" w:eastAsia="Times New Roman" w:hAnsi="Times New Roman" w:cs="Times New Roman"/>
          <w:sz w:val="28"/>
          <w:szCs w:val="28"/>
          <w:lang w:eastAsia="ru-RU"/>
        </w:rPr>
        <w:t>Попондопуло</w:t>
      </w:r>
      <w:proofErr w:type="spellEnd"/>
      <w:r w:rsidRPr="008C4DCB">
        <w:rPr>
          <w:rFonts w:ascii="Times New Roman" w:eastAsia="Times New Roman" w:hAnsi="Times New Roman" w:cs="Times New Roman"/>
          <w:sz w:val="28"/>
          <w:szCs w:val="28"/>
          <w:lang w:eastAsia="ru-RU"/>
        </w:rPr>
        <w:t xml:space="preserve"> В. Ф. М: Проспект, 2020. 608 </w:t>
      </w:r>
      <w:proofErr w:type="gramStart"/>
      <w:r w:rsidRPr="008C4DCB">
        <w:rPr>
          <w:rFonts w:ascii="Times New Roman" w:eastAsia="Times New Roman" w:hAnsi="Times New Roman" w:cs="Times New Roman"/>
          <w:sz w:val="28"/>
          <w:szCs w:val="28"/>
          <w:lang w:eastAsia="ru-RU"/>
        </w:rPr>
        <w:t>с</w:t>
      </w:r>
      <w:proofErr w:type="gramEnd"/>
      <w:r w:rsidRPr="008C4DCB">
        <w:rPr>
          <w:rFonts w:ascii="Times New Roman" w:eastAsia="Times New Roman" w:hAnsi="Times New Roman" w:cs="Times New Roman"/>
          <w:sz w:val="28"/>
          <w:szCs w:val="28"/>
          <w:lang w:eastAsia="ru-RU"/>
        </w:rPr>
        <w:t>.</w:t>
      </w:r>
    </w:p>
    <w:p w:rsidR="00484C93" w:rsidRPr="008C4DCB" w:rsidRDefault="00484C93" w:rsidP="00484C93">
      <w:pPr>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val="en-US" w:eastAsia="ru-RU"/>
        </w:rPr>
      </w:pPr>
      <w:r w:rsidRPr="008C4DCB">
        <w:rPr>
          <w:rFonts w:ascii="Times New Roman" w:eastAsia="Times New Roman" w:hAnsi="Times New Roman" w:cs="Times New Roman"/>
          <w:sz w:val="28"/>
          <w:szCs w:val="28"/>
          <w:lang w:eastAsia="ru-RU"/>
        </w:rPr>
        <w:t xml:space="preserve">Предпринимательское право России: итоги, тенденции и пути развития: монография / Е.Г. Афанасьева, А.В. </w:t>
      </w:r>
      <w:proofErr w:type="spellStart"/>
      <w:r w:rsidRPr="008C4DCB">
        <w:rPr>
          <w:rFonts w:ascii="Times New Roman" w:eastAsia="Times New Roman" w:hAnsi="Times New Roman" w:cs="Times New Roman"/>
          <w:sz w:val="28"/>
          <w:szCs w:val="28"/>
          <w:lang w:eastAsia="ru-RU"/>
        </w:rPr>
        <w:t>Белицкая</w:t>
      </w:r>
      <w:proofErr w:type="spellEnd"/>
      <w:r w:rsidRPr="008C4DCB">
        <w:rPr>
          <w:rFonts w:ascii="Times New Roman" w:eastAsia="Times New Roman" w:hAnsi="Times New Roman" w:cs="Times New Roman"/>
          <w:sz w:val="28"/>
          <w:szCs w:val="28"/>
          <w:lang w:eastAsia="ru-RU"/>
        </w:rPr>
        <w:t xml:space="preserve">, В.А. </w:t>
      </w:r>
      <w:proofErr w:type="spellStart"/>
      <w:r w:rsidRPr="008C4DCB">
        <w:rPr>
          <w:rFonts w:ascii="Times New Roman" w:eastAsia="Times New Roman" w:hAnsi="Times New Roman" w:cs="Times New Roman"/>
          <w:sz w:val="28"/>
          <w:szCs w:val="28"/>
          <w:lang w:eastAsia="ru-RU"/>
        </w:rPr>
        <w:t>Вайпан</w:t>
      </w:r>
      <w:proofErr w:type="spellEnd"/>
      <w:r w:rsidRPr="008C4DCB">
        <w:rPr>
          <w:rFonts w:ascii="Times New Roman" w:eastAsia="Times New Roman" w:hAnsi="Times New Roman" w:cs="Times New Roman"/>
          <w:sz w:val="28"/>
          <w:szCs w:val="28"/>
          <w:lang w:eastAsia="ru-RU"/>
        </w:rPr>
        <w:t xml:space="preserve"> и др.; отв. ред. Е</w:t>
      </w:r>
      <w:r w:rsidRPr="008C4DCB">
        <w:rPr>
          <w:rFonts w:ascii="Times New Roman" w:eastAsia="Times New Roman" w:hAnsi="Times New Roman" w:cs="Times New Roman"/>
          <w:sz w:val="28"/>
          <w:szCs w:val="28"/>
          <w:lang w:val="en-US" w:eastAsia="ru-RU"/>
        </w:rPr>
        <w:t>.</w:t>
      </w:r>
      <w:r w:rsidRPr="008C4DCB">
        <w:rPr>
          <w:rFonts w:ascii="Times New Roman" w:eastAsia="Times New Roman" w:hAnsi="Times New Roman" w:cs="Times New Roman"/>
          <w:sz w:val="28"/>
          <w:szCs w:val="28"/>
          <w:lang w:eastAsia="ru-RU"/>
        </w:rPr>
        <w:t>П</w:t>
      </w:r>
      <w:r w:rsidRPr="008C4DCB">
        <w:rPr>
          <w:rFonts w:ascii="Times New Roman" w:eastAsia="Times New Roman" w:hAnsi="Times New Roman" w:cs="Times New Roman"/>
          <w:sz w:val="28"/>
          <w:szCs w:val="28"/>
          <w:lang w:val="en-US" w:eastAsia="ru-RU"/>
        </w:rPr>
        <w:t xml:space="preserve">. </w:t>
      </w:r>
      <w:proofErr w:type="spellStart"/>
      <w:r w:rsidRPr="008C4DCB">
        <w:rPr>
          <w:rFonts w:ascii="Times New Roman" w:eastAsia="Times New Roman" w:hAnsi="Times New Roman" w:cs="Times New Roman"/>
          <w:sz w:val="28"/>
          <w:szCs w:val="28"/>
          <w:lang w:eastAsia="ru-RU"/>
        </w:rPr>
        <w:t>Губин</w:t>
      </w:r>
      <w:proofErr w:type="spellEnd"/>
      <w:r w:rsidRPr="008C4DCB">
        <w:rPr>
          <w:rFonts w:ascii="Times New Roman" w:eastAsia="Times New Roman" w:hAnsi="Times New Roman" w:cs="Times New Roman"/>
          <w:sz w:val="28"/>
          <w:szCs w:val="28"/>
          <w:lang w:val="en-US" w:eastAsia="ru-RU"/>
        </w:rPr>
        <w:t xml:space="preserve">. </w:t>
      </w:r>
      <w:r w:rsidRPr="008C4DCB">
        <w:rPr>
          <w:rFonts w:ascii="Times New Roman" w:eastAsia="Times New Roman" w:hAnsi="Times New Roman" w:cs="Times New Roman"/>
          <w:sz w:val="28"/>
          <w:szCs w:val="28"/>
          <w:lang w:eastAsia="ru-RU"/>
        </w:rPr>
        <w:t>М</w:t>
      </w:r>
      <w:r w:rsidRPr="008C4DCB">
        <w:rPr>
          <w:rFonts w:ascii="Times New Roman" w:eastAsia="Times New Roman" w:hAnsi="Times New Roman" w:cs="Times New Roman"/>
          <w:sz w:val="28"/>
          <w:szCs w:val="28"/>
          <w:lang w:val="en-US" w:eastAsia="ru-RU"/>
        </w:rPr>
        <w:t xml:space="preserve">.: </w:t>
      </w:r>
      <w:proofErr w:type="spellStart"/>
      <w:r w:rsidRPr="008C4DCB">
        <w:rPr>
          <w:rFonts w:ascii="Times New Roman" w:eastAsia="Times New Roman" w:hAnsi="Times New Roman" w:cs="Times New Roman"/>
          <w:sz w:val="28"/>
          <w:szCs w:val="28"/>
          <w:lang w:eastAsia="ru-RU"/>
        </w:rPr>
        <w:t>Юстицинформ</w:t>
      </w:r>
      <w:proofErr w:type="spellEnd"/>
      <w:r w:rsidRPr="008C4DCB">
        <w:rPr>
          <w:rFonts w:ascii="Times New Roman" w:eastAsia="Times New Roman" w:hAnsi="Times New Roman" w:cs="Times New Roman"/>
          <w:sz w:val="28"/>
          <w:szCs w:val="28"/>
          <w:lang w:val="en-US" w:eastAsia="ru-RU"/>
        </w:rPr>
        <w:t xml:space="preserve">, 2019. 664 </w:t>
      </w:r>
      <w:r w:rsidRPr="008C4DCB">
        <w:rPr>
          <w:rFonts w:ascii="Times New Roman" w:eastAsia="Times New Roman" w:hAnsi="Times New Roman" w:cs="Times New Roman"/>
          <w:sz w:val="28"/>
          <w:szCs w:val="28"/>
          <w:lang w:eastAsia="ru-RU"/>
        </w:rPr>
        <w:t>с</w:t>
      </w:r>
      <w:r w:rsidRPr="008C4DCB">
        <w:rPr>
          <w:rFonts w:ascii="Times New Roman" w:eastAsia="Times New Roman" w:hAnsi="Times New Roman" w:cs="Times New Roman"/>
          <w:sz w:val="28"/>
          <w:szCs w:val="28"/>
          <w:lang w:val="en-US" w:eastAsia="ru-RU"/>
        </w:rPr>
        <w:t>.</w:t>
      </w:r>
    </w:p>
    <w:p w:rsidR="00484C93" w:rsidRDefault="00484C93" w:rsidP="00484C93">
      <w:pPr>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val="en-US" w:eastAsia="ru-RU"/>
        </w:rPr>
      </w:pPr>
      <w:r w:rsidRPr="008C4DCB">
        <w:rPr>
          <w:rFonts w:ascii="Times New Roman" w:eastAsia="Times New Roman" w:hAnsi="Times New Roman" w:cs="Times New Roman"/>
          <w:sz w:val="28"/>
          <w:szCs w:val="28"/>
          <w:lang w:eastAsia="ru-RU"/>
        </w:rPr>
        <w:t xml:space="preserve">Предпринимательское право. Правовое регулирование отдельных видов предпринимательской деятельности 2-е изд., пер. и доп. Учебник для </w:t>
      </w:r>
      <w:proofErr w:type="spellStart"/>
      <w:r w:rsidRPr="008C4DCB">
        <w:rPr>
          <w:rFonts w:ascii="Times New Roman" w:eastAsia="Times New Roman" w:hAnsi="Times New Roman" w:cs="Times New Roman"/>
          <w:sz w:val="28"/>
          <w:szCs w:val="28"/>
          <w:lang w:eastAsia="ru-RU"/>
        </w:rPr>
        <w:t>бакалавриата</w:t>
      </w:r>
      <w:proofErr w:type="spellEnd"/>
      <w:r w:rsidRPr="008C4DCB">
        <w:rPr>
          <w:rFonts w:ascii="Times New Roman" w:eastAsia="Times New Roman" w:hAnsi="Times New Roman" w:cs="Times New Roman"/>
          <w:sz w:val="28"/>
          <w:szCs w:val="28"/>
          <w:lang w:eastAsia="ru-RU"/>
        </w:rPr>
        <w:t xml:space="preserve"> и магистратуры / под ред. Ручкиной Г. Ф. М.: </w:t>
      </w:r>
      <w:proofErr w:type="spellStart"/>
      <w:r w:rsidRPr="008C4DCB">
        <w:rPr>
          <w:rFonts w:ascii="Times New Roman" w:eastAsia="Times New Roman" w:hAnsi="Times New Roman" w:cs="Times New Roman"/>
          <w:sz w:val="28"/>
          <w:szCs w:val="28"/>
          <w:lang w:eastAsia="ru-RU"/>
        </w:rPr>
        <w:t>Юрайт</w:t>
      </w:r>
      <w:proofErr w:type="spellEnd"/>
      <w:r w:rsidRPr="008C4DCB">
        <w:rPr>
          <w:rFonts w:ascii="Times New Roman" w:eastAsia="Times New Roman" w:hAnsi="Times New Roman" w:cs="Times New Roman"/>
          <w:sz w:val="28"/>
          <w:szCs w:val="28"/>
          <w:lang w:eastAsia="ru-RU"/>
        </w:rPr>
        <w:t xml:space="preserve">, 2019. </w:t>
      </w:r>
      <w:r w:rsidRPr="008C4DCB">
        <w:rPr>
          <w:rFonts w:ascii="Times New Roman" w:eastAsia="Times New Roman" w:hAnsi="Times New Roman" w:cs="Times New Roman"/>
          <w:sz w:val="28"/>
          <w:szCs w:val="28"/>
          <w:lang w:val="en-US" w:eastAsia="ru-RU"/>
        </w:rPr>
        <w:t xml:space="preserve">392 </w:t>
      </w:r>
      <w:proofErr w:type="gramStart"/>
      <w:r w:rsidRPr="008C4DCB">
        <w:rPr>
          <w:rFonts w:ascii="Times New Roman" w:eastAsia="Times New Roman" w:hAnsi="Times New Roman" w:cs="Times New Roman"/>
          <w:sz w:val="28"/>
          <w:szCs w:val="28"/>
          <w:lang w:val="en-US" w:eastAsia="ru-RU"/>
        </w:rPr>
        <w:t>с</w:t>
      </w:r>
      <w:proofErr w:type="gramEnd"/>
      <w:r w:rsidRPr="008C4DCB">
        <w:rPr>
          <w:rFonts w:ascii="Times New Roman" w:eastAsia="Times New Roman" w:hAnsi="Times New Roman" w:cs="Times New Roman"/>
          <w:sz w:val="28"/>
          <w:szCs w:val="28"/>
          <w:lang w:val="en-US" w:eastAsia="ru-RU"/>
        </w:rPr>
        <w:t>.</w:t>
      </w:r>
    </w:p>
    <w:p w:rsidR="00484C93" w:rsidRDefault="00484C93" w:rsidP="00484C93">
      <w:pPr>
        <w:pStyle w:val="a5"/>
        <w:numPr>
          <w:ilvl w:val="0"/>
          <w:numId w:val="8"/>
        </w:numPr>
        <w:spacing w:after="0" w:line="360" w:lineRule="auto"/>
        <w:jc w:val="both"/>
        <w:rPr>
          <w:rFonts w:ascii="Times New Roman" w:eastAsia="Times New Roman" w:hAnsi="Times New Roman" w:cs="Times New Roman"/>
          <w:sz w:val="28"/>
          <w:szCs w:val="28"/>
          <w:lang w:val="en-US"/>
        </w:rPr>
      </w:pPr>
      <w:hyperlink r:id="rId8" w:history="1"/>
      <w:hyperlink r:id="rId9" w:history="1">
        <w:r w:rsidRPr="00E75A95">
          <w:rPr>
            <w:rFonts w:ascii="Times New Roman" w:eastAsia="Times New Roman" w:hAnsi="Times New Roman" w:cs="Times New Roman"/>
            <w:sz w:val="28"/>
            <w:szCs w:val="28"/>
          </w:rPr>
          <w:t xml:space="preserve">Шумилин П.Е., Петренко А.П., </w:t>
        </w:r>
        <w:proofErr w:type="spellStart"/>
        <w:r w:rsidRPr="00E75A95">
          <w:rPr>
            <w:rFonts w:ascii="Times New Roman" w:eastAsia="Times New Roman" w:hAnsi="Times New Roman" w:cs="Times New Roman"/>
            <w:sz w:val="28"/>
            <w:szCs w:val="28"/>
          </w:rPr>
          <w:t>Погребаня</w:t>
        </w:r>
        <w:proofErr w:type="spellEnd"/>
        <w:r w:rsidRPr="00E75A95">
          <w:rPr>
            <w:rFonts w:ascii="Times New Roman" w:eastAsia="Times New Roman" w:hAnsi="Times New Roman" w:cs="Times New Roman"/>
            <w:sz w:val="28"/>
            <w:szCs w:val="28"/>
          </w:rPr>
          <w:t xml:space="preserve"> Д.В. Роль </w:t>
        </w:r>
        <w:proofErr w:type="spellStart"/>
        <w:r w:rsidRPr="00E75A95">
          <w:rPr>
            <w:rFonts w:ascii="Times New Roman" w:eastAsia="Times New Roman" w:hAnsi="Times New Roman" w:cs="Times New Roman"/>
            <w:sz w:val="28"/>
            <w:szCs w:val="28"/>
          </w:rPr>
          <w:t>резервно-страховой</w:t>
        </w:r>
        <w:proofErr w:type="spellEnd"/>
        <w:r w:rsidRPr="00E75A95">
          <w:rPr>
            <w:rFonts w:ascii="Times New Roman" w:eastAsia="Times New Roman" w:hAnsi="Times New Roman" w:cs="Times New Roman"/>
            <w:sz w:val="28"/>
            <w:szCs w:val="28"/>
          </w:rPr>
          <w:t xml:space="preserve"> системы в условиях риска и неопределенности в строительных организациях /П.Е. Шумилин, А.П. Петренко, Д.В. </w:t>
        </w:r>
        <w:proofErr w:type="spellStart"/>
        <w:r w:rsidRPr="00E75A95">
          <w:rPr>
            <w:rFonts w:ascii="Times New Roman" w:eastAsia="Times New Roman" w:hAnsi="Times New Roman" w:cs="Times New Roman"/>
            <w:sz w:val="28"/>
            <w:szCs w:val="28"/>
          </w:rPr>
          <w:t>Погребаня</w:t>
        </w:r>
        <w:proofErr w:type="spellEnd"/>
        <w:r w:rsidRPr="00E75A95">
          <w:rPr>
            <w:rFonts w:ascii="Times New Roman" w:eastAsia="Times New Roman" w:hAnsi="Times New Roman" w:cs="Times New Roman"/>
            <w:sz w:val="28"/>
            <w:szCs w:val="28"/>
          </w:rPr>
          <w:t>//</w:t>
        </w:r>
      </w:hyperlink>
      <w:hyperlink r:id="rId10" w:history="1"/>
      <w:hyperlink r:id="rId11" w:history="1">
        <w:r w:rsidRPr="00E75A95">
          <w:rPr>
            <w:rFonts w:ascii="Times New Roman" w:eastAsia="Times New Roman" w:hAnsi="Times New Roman" w:cs="Times New Roman"/>
            <w:sz w:val="28"/>
            <w:szCs w:val="28"/>
          </w:rPr>
          <w:t>СТРОИТЕЛЬСТВО. АРХИТЕКТУРА. ЭКОНОМИКА. Материалы Международного форума "Победный май 1945 года": сборник статей. ДГТУ</w:t>
        </w:r>
        <w:r w:rsidRPr="00E75A95">
          <w:rPr>
            <w:rFonts w:ascii="Times New Roman" w:eastAsia="Times New Roman" w:hAnsi="Times New Roman" w:cs="Times New Roman"/>
            <w:sz w:val="28"/>
            <w:szCs w:val="28"/>
            <w:lang w:val="en-US"/>
          </w:rPr>
          <w:t xml:space="preserve"> 2018. </w:t>
        </w:r>
        <w:r w:rsidRPr="00E75A95">
          <w:rPr>
            <w:rFonts w:ascii="Times New Roman" w:eastAsia="Times New Roman" w:hAnsi="Times New Roman" w:cs="Times New Roman"/>
            <w:sz w:val="28"/>
            <w:szCs w:val="28"/>
          </w:rPr>
          <w:t>С</w:t>
        </w:r>
        <w:r w:rsidRPr="00E75A95">
          <w:rPr>
            <w:rFonts w:ascii="Times New Roman" w:eastAsia="Times New Roman" w:hAnsi="Times New Roman" w:cs="Times New Roman"/>
            <w:sz w:val="28"/>
            <w:szCs w:val="28"/>
            <w:lang w:val="en-US"/>
          </w:rPr>
          <w:t>. 187-190.</w:t>
        </w:r>
      </w:hyperlink>
    </w:p>
    <w:p w:rsidR="00484C93" w:rsidRPr="00FA53F3" w:rsidRDefault="00484C93" w:rsidP="00484C93">
      <w:pPr>
        <w:pStyle w:val="a5"/>
        <w:numPr>
          <w:ilvl w:val="0"/>
          <w:numId w:val="8"/>
        </w:numPr>
        <w:spacing w:after="0" w:line="360" w:lineRule="auto"/>
        <w:jc w:val="both"/>
        <w:rPr>
          <w:rFonts w:ascii="Times New Roman" w:eastAsia="Times New Roman" w:hAnsi="Times New Roman" w:cs="Times New Roman"/>
          <w:sz w:val="28"/>
          <w:szCs w:val="28"/>
        </w:rPr>
      </w:pPr>
      <w:r w:rsidRPr="00FA53F3">
        <w:rPr>
          <w:rFonts w:ascii="Times New Roman" w:eastAsia="Times New Roman" w:hAnsi="Times New Roman" w:cs="Times New Roman"/>
          <w:sz w:val="28"/>
          <w:szCs w:val="28"/>
        </w:rPr>
        <w:lastRenderedPageBreak/>
        <w:t>Шумилина, В. Е. Прогнозные оценки коммерческих рисков промышленных предприятий / В. Е. Шумилина, А. И. Панченко //</w:t>
      </w:r>
      <w:proofErr w:type="gramStart"/>
      <w:r w:rsidRPr="00FA53F3">
        <w:rPr>
          <w:rFonts w:ascii="Times New Roman" w:eastAsia="Times New Roman" w:hAnsi="Times New Roman" w:cs="Times New Roman"/>
          <w:sz w:val="28"/>
          <w:szCs w:val="28"/>
        </w:rPr>
        <w:t xml:space="preserve">  :</w:t>
      </w:r>
      <w:proofErr w:type="gramEnd"/>
      <w:r w:rsidRPr="00FA53F3">
        <w:rPr>
          <w:rFonts w:ascii="Times New Roman" w:eastAsia="Times New Roman" w:hAnsi="Times New Roman" w:cs="Times New Roman"/>
          <w:sz w:val="28"/>
          <w:szCs w:val="28"/>
        </w:rPr>
        <w:t xml:space="preserve"> Математика в экономике, Ростов-на-Дону, 12 ноября – 27  2018 года. – Мельбурн: </w:t>
      </w:r>
      <w:r w:rsidRPr="00FA53F3">
        <w:rPr>
          <w:rFonts w:ascii="Times New Roman" w:eastAsia="Times New Roman" w:hAnsi="Times New Roman" w:cs="Times New Roman"/>
          <w:sz w:val="28"/>
          <w:szCs w:val="28"/>
          <w:lang w:val="en-US"/>
        </w:rPr>
        <w:t>AUS</w:t>
      </w:r>
      <w:r w:rsidRPr="00FA53F3">
        <w:rPr>
          <w:rFonts w:ascii="Times New Roman" w:eastAsia="Times New Roman" w:hAnsi="Times New Roman" w:cs="Times New Roman"/>
          <w:sz w:val="28"/>
          <w:szCs w:val="28"/>
        </w:rPr>
        <w:t xml:space="preserve"> </w:t>
      </w:r>
      <w:r w:rsidRPr="00FA53F3">
        <w:rPr>
          <w:rFonts w:ascii="Times New Roman" w:eastAsia="Times New Roman" w:hAnsi="Times New Roman" w:cs="Times New Roman"/>
          <w:sz w:val="28"/>
          <w:szCs w:val="28"/>
          <w:lang w:val="en-US"/>
        </w:rPr>
        <w:t>PUBLISHERS</w:t>
      </w:r>
      <w:r w:rsidRPr="00FA53F3">
        <w:rPr>
          <w:rFonts w:ascii="Times New Roman" w:eastAsia="Times New Roman" w:hAnsi="Times New Roman" w:cs="Times New Roman"/>
          <w:sz w:val="28"/>
          <w:szCs w:val="28"/>
        </w:rPr>
        <w:t xml:space="preserve">, 2018. – С. 34-42. – </w:t>
      </w:r>
      <w:r w:rsidRPr="00FA53F3">
        <w:rPr>
          <w:rFonts w:ascii="Times New Roman" w:eastAsia="Times New Roman" w:hAnsi="Times New Roman" w:cs="Times New Roman"/>
          <w:sz w:val="28"/>
          <w:szCs w:val="28"/>
          <w:lang w:val="en-US"/>
        </w:rPr>
        <w:t>DOI</w:t>
      </w:r>
      <w:r w:rsidRPr="00FA53F3">
        <w:rPr>
          <w:rFonts w:ascii="Times New Roman" w:eastAsia="Times New Roman" w:hAnsi="Times New Roman" w:cs="Times New Roman"/>
          <w:sz w:val="28"/>
          <w:szCs w:val="28"/>
        </w:rPr>
        <w:t xml:space="preserve"> 10.26526/</w:t>
      </w:r>
      <w:proofErr w:type="spellStart"/>
      <w:r w:rsidRPr="00FA53F3">
        <w:rPr>
          <w:rFonts w:ascii="Times New Roman" w:eastAsia="Times New Roman" w:hAnsi="Times New Roman" w:cs="Times New Roman"/>
          <w:sz w:val="28"/>
          <w:szCs w:val="28"/>
          <w:lang w:val="en-US"/>
        </w:rPr>
        <w:t>conferencearticle</w:t>
      </w:r>
      <w:proofErr w:type="spellEnd"/>
      <w:r w:rsidRPr="00FA53F3">
        <w:rPr>
          <w:rFonts w:ascii="Times New Roman" w:eastAsia="Times New Roman" w:hAnsi="Times New Roman" w:cs="Times New Roman"/>
          <w:sz w:val="28"/>
          <w:szCs w:val="28"/>
        </w:rPr>
        <w:t>_5</w:t>
      </w:r>
      <w:r w:rsidRPr="00FA53F3">
        <w:rPr>
          <w:rFonts w:ascii="Times New Roman" w:eastAsia="Times New Roman" w:hAnsi="Times New Roman" w:cs="Times New Roman"/>
          <w:sz w:val="28"/>
          <w:szCs w:val="28"/>
          <w:lang w:val="en-US"/>
        </w:rPr>
        <w:t>c</w:t>
      </w:r>
      <w:r w:rsidRPr="00FA53F3">
        <w:rPr>
          <w:rFonts w:ascii="Times New Roman" w:eastAsia="Times New Roman" w:hAnsi="Times New Roman" w:cs="Times New Roman"/>
          <w:sz w:val="28"/>
          <w:szCs w:val="28"/>
        </w:rPr>
        <w:t>24</w:t>
      </w:r>
      <w:r w:rsidRPr="00FA53F3">
        <w:rPr>
          <w:rFonts w:ascii="Times New Roman" w:eastAsia="Times New Roman" w:hAnsi="Times New Roman" w:cs="Times New Roman"/>
          <w:sz w:val="28"/>
          <w:szCs w:val="28"/>
          <w:lang w:val="en-US"/>
        </w:rPr>
        <w:t>b</w:t>
      </w:r>
      <w:r w:rsidRPr="00FA53F3">
        <w:rPr>
          <w:rFonts w:ascii="Times New Roman" w:eastAsia="Times New Roman" w:hAnsi="Times New Roman" w:cs="Times New Roman"/>
          <w:sz w:val="28"/>
          <w:szCs w:val="28"/>
        </w:rPr>
        <w:t>1</w:t>
      </w:r>
      <w:proofErr w:type="spellStart"/>
      <w:r w:rsidRPr="00FA53F3">
        <w:rPr>
          <w:rFonts w:ascii="Times New Roman" w:eastAsia="Times New Roman" w:hAnsi="Times New Roman" w:cs="Times New Roman"/>
          <w:sz w:val="28"/>
          <w:szCs w:val="28"/>
          <w:lang w:val="en-US"/>
        </w:rPr>
        <w:t>cf</w:t>
      </w:r>
      <w:proofErr w:type="spellEnd"/>
      <w:r w:rsidRPr="00FA53F3">
        <w:rPr>
          <w:rFonts w:ascii="Times New Roman" w:eastAsia="Times New Roman" w:hAnsi="Times New Roman" w:cs="Times New Roman"/>
          <w:sz w:val="28"/>
          <w:szCs w:val="28"/>
        </w:rPr>
        <w:t>9676</w:t>
      </w:r>
      <w:r w:rsidRPr="00FA53F3">
        <w:rPr>
          <w:rFonts w:ascii="Times New Roman" w:eastAsia="Times New Roman" w:hAnsi="Times New Roman" w:cs="Times New Roman"/>
          <w:sz w:val="28"/>
          <w:szCs w:val="28"/>
          <w:lang w:val="en-US"/>
        </w:rPr>
        <w:t>e</w:t>
      </w:r>
      <w:r w:rsidRPr="00FA53F3">
        <w:rPr>
          <w:rFonts w:ascii="Times New Roman" w:eastAsia="Times New Roman" w:hAnsi="Times New Roman" w:cs="Times New Roman"/>
          <w:sz w:val="28"/>
          <w:szCs w:val="28"/>
        </w:rPr>
        <w:t>1.49698531.</w:t>
      </w:r>
    </w:p>
    <w:p w:rsidR="00484C93" w:rsidRPr="00FA53F3" w:rsidRDefault="00484C93" w:rsidP="00484C93">
      <w:pPr>
        <w:pStyle w:val="a5"/>
        <w:numPr>
          <w:ilvl w:val="0"/>
          <w:numId w:val="8"/>
        </w:numPr>
        <w:spacing w:after="0" w:line="360" w:lineRule="auto"/>
        <w:jc w:val="both"/>
        <w:rPr>
          <w:rFonts w:ascii="Times New Roman" w:eastAsia="Times New Roman" w:hAnsi="Times New Roman" w:cs="Times New Roman"/>
          <w:sz w:val="28"/>
          <w:szCs w:val="28"/>
        </w:rPr>
      </w:pPr>
      <w:r w:rsidRPr="00FA53F3">
        <w:rPr>
          <w:rFonts w:ascii="Times New Roman" w:eastAsia="Times New Roman" w:hAnsi="Times New Roman" w:cs="Times New Roman"/>
          <w:sz w:val="28"/>
          <w:szCs w:val="28"/>
        </w:rPr>
        <w:t xml:space="preserve">Шумилина, В. Е. Управление рисками реорганизации предприятия / В. Е. Шумилина, О. Ю. </w:t>
      </w:r>
      <w:proofErr w:type="spellStart"/>
      <w:r w:rsidRPr="00FA53F3">
        <w:rPr>
          <w:rFonts w:ascii="Times New Roman" w:eastAsia="Times New Roman" w:hAnsi="Times New Roman" w:cs="Times New Roman"/>
          <w:sz w:val="28"/>
          <w:szCs w:val="28"/>
        </w:rPr>
        <w:t>Голубева</w:t>
      </w:r>
      <w:proofErr w:type="spellEnd"/>
      <w:r w:rsidRPr="00FA53F3">
        <w:rPr>
          <w:rFonts w:ascii="Times New Roman" w:eastAsia="Times New Roman" w:hAnsi="Times New Roman" w:cs="Times New Roman"/>
          <w:sz w:val="28"/>
          <w:szCs w:val="28"/>
        </w:rPr>
        <w:t xml:space="preserve">, Д. Р. </w:t>
      </w:r>
      <w:proofErr w:type="spellStart"/>
      <w:r w:rsidRPr="00FA53F3">
        <w:rPr>
          <w:rFonts w:ascii="Times New Roman" w:eastAsia="Times New Roman" w:hAnsi="Times New Roman" w:cs="Times New Roman"/>
          <w:sz w:val="28"/>
          <w:szCs w:val="28"/>
        </w:rPr>
        <w:t>Стулин</w:t>
      </w:r>
      <w:proofErr w:type="spellEnd"/>
      <w:r w:rsidRPr="00FA53F3">
        <w:rPr>
          <w:rFonts w:ascii="Times New Roman" w:eastAsia="Times New Roman" w:hAnsi="Times New Roman" w:cs="Times New Roman"/>
          <w:sz w:val="28"/>
          <w:szCs w:val="28"/>
        </w:rPr>
        <w:t xml:space="preserve"> // Наука и мир. – 2018. – № 1. – С. 11-15.</w:t>
      </w:r>
    </w:p>
    <w:p w:rsidR="00484C93" w:rsidRPr="00FA53F3" w:rsidRDefault="00484C93" w:rsidP="00484C93">
      <w:pPr>
        <w:pStyle w:val="a5"/>
        <w:spacing w:after="0" w:line="360" w:lineRule="auto"/>
        <w:jc w:val="both"/>
        <w:rPr>
          <w:rFonts w:ascii="Times New Roman" w:eastAsia="Times New Roman" w:hAnsi="Times New Roman" w:cs="Times New Roman"/>
          <w:sz w:val="28"/>
          <w:szCs w:val="28"/>
        </w:rPr>
      </w:pPr>
    </w:p>
    <w:p w:rsidR="00484C93" w:rsidRPr="00FA53F3" w:rsidRDefault="00484C93" w:rsidP="00484C93">
      <w:pPr>
        <w:shd w:val="clear" w:color="auto" w:fill="FFFFFF"/>
        <w:spacing w:after="0" w:line="360" w:lineRule="auto"/>
        <w:ind w:left="720"/>
        <w:jc w:val="both"/>
        <w:textAlignment w:val="baseline"/>
        <w:rPr>
          <w:rFonts w:ascii="Times New Roman" w:eastAsia="Times New Roman" w:hAnsi="Times New Roman" w:cs="Times New Roman"/>
          <w:sz w:val="28"/>
          <w:szCs w:val="28"/>
          <w:lang w:eastAsia="ru-RU"/>
        </w:rPr>
      </w:pPr>
    </w:p>
    <w:p w:rsidR="00484C93" w:rsidRPr="008C4DCB" w:rsidRDefault="00484C93" w:rsidP="00484C93">
      <w:pPr>
        <w:shd w:val="clear" w:color="auto" w:fill="FFFFFF"/>
        <w:spacing w:after="0" w:line="360" w:lineRule="auto"/>
        <w:ind w:firstLine="709"/>
        <w:jc w:val="center"/>
        <w:textAlignment w:val="baseline"/>
        <w:rPr>
          <w:rFonts w:ascii="Times New Roman" w:eastAsia="Times New Roman" w:hAnsi="Times New Roman" w:cs="Times New Roman"/>
          <w:sz w:val="28"/>
          <w:szCs w:val="28"/>
          <w:lang w:eastAsia="ru-RU"/>
        </w:rPr>
      </w:pPr>
      <w:proofErr w:type="spellStart"/>
      <w:r w:rsidRPr="008C4DCB">
        <w:rPr>
          <w:rFonts w:ascii="Times New Roman" w:eastAsia="Times New Roman" w:hAnsi="Times New Roman" w:cs="Times New Roman"/>
          <w:b/>
          <w:bCs/>
          <w:sz w:val="28"/>
          <w:szCs w:val="28"/>
          <w:lang w:eastAsia="ru-RU"/>
        </w:rPr>
        <w:t>Reference</w:t>
      </w:r>
      <w:proofErr w:type="spellEnd"/>
      <w:r w:rsidRPr="008C4DCB">
        <w:rPr>
          <w:rFonts w:ascii="Times New Roman" w:eastAsia="Times New Roman" w:hAnsi="Times New Roman" w:cs="Times New Roman"/>
          <w:b/>
          <w:bCs/>
          <w:sz w:val="28"/>
          <w:szCs w:val="28"/>
          <w:lang w:val="en-US" w:eastAsia="ru-RU"/>
        </w:rPr>
        <w:t>s</w:t>
      </w:r>
      <w:r w:rsidRPr="008C4DCB">
        <w:rPr>
          <w:rFonts w:ascii="Times New Roman" w:eastAsia="Times New Roman" w:hAnsi="Times New Roman" w:cs="Times New Roman"/>
          <w:b/>
          <w:bCs/>
          <w:sz w:val="28"/>
          <w:szCs w:val="28"/>
          <w:lang w:eastAsia="ru-RU"/>
        </w:rPr>
        <w:t>:</w:t>
      </w:r>
    </w:p>
    <w:p w:rsidR="00484C93" w:rsidRPr="008C4DCB"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8C4DCB">
        <w:rPr>
          <w:rFonts w:ascii="Times New Roman" w:eastAsia="Times New Roman" w:hAnsi="Times New Roman" w:cs="Times New Roman"/>
          <w:sz w:val="28"/>
          <w:szCs w:val="28"/>
          <w:lang w:val="en-US" w:eastAsia="ru-RU"/>
        </w:rPr>
        <w:t>Balashov</w:t>
      </w:r>
      <w:proofErr w:type="spellEnd"/>
      <w:r w:rsidRPr="008C4DCB">
        <w:rPr>
          <w:rFonts w:ascii="Times New Roman" w:eastAsia="Times New Roman" w:hAnsi="Times New Roman" w:cs="Times New Roman"/>
          <w:sz w:val="28"/>
          <w:szCs w:val="28"/>
          <w:lang w:val="en-US" w:eastAsia="ru-RU"/>
        </w:rPr>
        <w:t xml:space="preserve"> A. I., </w:t>
      </w:r>
      <w:proofErr w:type="spellStart"/>
      <w:r w:rsidRPr="008C4DCB">
        <w:rPr>
          <w:rFonts w:ascii="Times New Roman" w:eastAsia="Times New Roman" w:hAnsi="Times New Roman" w:cs="Times New Roman"/>
          <w:sz w:val="28"/>
          <w:szCs w:val="28"/>
          <w:lang w:val="en-US" w:eastAsia="ru-RU"/>
        </w:rPr>
        <w:t>Belyakov</w:t>
      </w:r>
      <w:proofErr w:type="spellEnd"/>
      <w:r w:rsidRPr="008C4DCB">
        <w:rPr>
          <w:rFonts w:ascii="Times New Roman" w:eastAsia="Times New Roman" w:hAnsi="Times New Roman" w:cs="Times New Roman"/>
          <w:sz w:val="28"/>
          <w:szCs w:val="28"/>
          <w:lang w:val="en-US" w:eastAsia="ru-RU"/>
        </w:rPr>
        <w:t xml:space="preserve"> V. G. Business law for economists. Textbook and workshop. Moscow: </w:t>
      </w:r>
      <w:proofErr w:type="spellStart"/>
      <w:r w:rsidRPr="008C4DCB">
        <w:rPr>
          <w:rFonts w:ascii="Times New Roman" w:eastAsia="Times New Roman" w:hAnsi="Times New Roman" w:cs="Times New Roman"/>
          <w:sz w:val="28"/>
          <w:szCs w:val="28"/>
          <w:lang w:val="en-US" w:eastAsia="ru-RU"/>
        </w:rPr>
        <w:t>Yurayt</w:t>
      </w:r>
      <w:proofErr w:type="spellEnd"/>
      <w:r w:rsidRPr="008C4DCB">
        <w:rPr>
          <w:rFonts w:ascii="Times New Roman" w:eastAsia="Times New Roman" w:hAnsi="Times New Roman" w:cs="Times New Roman"/>
          <w:sz w:val="28"/>
          <w:szCs w:val="28"/>
          <w:lang w:val="en-US" w:eastAsia="ru-RU"/>
        </w:rPr>
        <w:t>, 2021. 334 p.</w:t>
      </w:r>
    </w:p>
    <w:p w:rsidR="00484C93" w:rsidRPr="008C4DCB"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8C4DCB">
        <w:rPr>
          <w:rFonts w:ascii="Times New Roman" w:eastAsia="Times New Roman" w:hAnsi="Times New Roman" w:cs="Times New Roman"/>
          <w:sz w:val="28"/>
          <w:szCs w:val="28"/>
          <w:lang w:val="en-US" w:eastAsia="ru-RU"/>
        </w:rPr>
        <w:t>Barinov</w:t>
      </w:r>
      <w:proofErr w:type="spellEnd"/>
      <w:r w:rsidRPr="008C4DCB">
        <w:rPr>
          <w:rFonts w:ascii="Times New Roman" w:eastAsia="Times New Roman" w:hAnsi="Times New Roman" w:cs="Times New Roman"/>
          <w:sz w:val="28"/>
          <w:szCs w:val="28"/>
          <w:lang w:val="en-US" w:eastAsia="ru-RU"/>
        </w:rPr>
        <w:t xml:space="preserve"> A.M., </w:t>
      </w:r>
      <w:proofErr w:type="spellStart"/>
      <w:r w:rsidRPr="008C4DCB">
        <w:rPr>
          <w:rFonts w:ascii="Times New Roman" w:eastAsia="Times New Roman" w:hAnsi="Times New Roman" w:cs="Times New Roman"/>
          <w:sz w:val="28"/>
          <w:szCs w:val="28"/>
          <w:lang w:val="en-US" w:eastAsia="ru-RU"/>
        </w:rPr>
        <w:t>Bushev</w:t>
      </w:r>
      <w:proofErr w:type="spellEnd"/>
      <w:r w:rsidRPr="008C4DCB">
        <w:rPr>
          <w:rFonts w:ascii="Times New Roman" w:eastAsia="Times New Roman" w:hAnsi="Times New Roman" w:cs="Times New Roman"/>
          <w:sz w:val="28"/>
          <w:szCs w:val="28"/>
          <w:lang w:val="en-US" w:eastAsia="ru-RU"/>
        </w:rPr>
        <w:t xml:space="preserve"> A. Yu., </w:t>
      </w:r>
      <w:proofErr w:type="spellStart"/>
      <w:r w:rsidRPr="008C4DCB">
        <w:rPr>
          <w:rFonts w:ascii="Times New Roman" w:eastAsia="Times New Roman" w:hAnsi="Times New Roman" w:cs="Times New Roman"/>
          <w:sz w:val="28"/>
          <w:szCs w:val="28"/>
          <w:lang w:val="en-US" w:eastAsia="ru-RU"/>
        </w:rPr>
        <w:t>Gorodov</w:t>
      </w:r>
      <w:proofErr w:type="spellEnd"/>
      <w:r w:rsidRPr="008C4DCB">
        <w:rPr>
          <w:rFonts w:ascii="Times New Roman" w:eastAsia="Times New Roman" w:hAnsi="Times New Roman" w:cs="Times New Roman"/>
          <w:sz w:val="28"/>
          <w:szCs w:val="28"/>
          <w:lang w:val="en-US" w:eastAsia="ru-RU"/>
        </w:rPr>
        <w:t xml:space="preserve"> O. A. Commercial (entrepreneurial) law. Textbook. In 2 volumes. Volume 2 / </w:t>
      </w:r>
      <w:proofErr w:type="spellStart"/>
      <w:proofErr w:type="gramStart"/>
      <w:r w:rsidRPr="008C4DCB">
        <w:rPr>
          <w:rFonts w:ascii="Times New Roman" w:eastAsia="Times New Roman" w:hAnsi="Times New Roman" w:cs="Times New Roman"/>
          <w:sz w:val="28"/>
          <w:szCs w:val="28"/>
          <w:lang w:val="en-US" w:eastAsia="ru-RU"/>
        </w:rPr>
        <w:t>ed</w:t>
      </w:r>
      <w:proofErr w:type="spellEnd"/>
      <w:proofErr w:type="gramEnd"/>
      <w:r w:rsidRPr="008C4DCB">
        <w:rPr>
          <w:rFonts w:ascii="Times New Roman" w:eastAsia="Times New Roman" w:hAnsi="Times New Roman" w:cs="Times New Roman"/>
          <w:sz w:val="28"/>
          <w:szCs w:val="28"/>
          <w:lang w:val="en-US" w:eastAsia="ru-RU"/>
        </w:rPr>
        <w:t xml:space="preserve"> .</w:t>
      </w:r>
      <w:proofErr w:type="spellStart"/>
      <w:r w:rsidRPr="008C4DCB">
        <w:rPr>
          <w:rFonts w:ascii="Times New Roman" w:eastAsia="Times New Roman" w:hAnsi="Times New Roman" w:cs="Times New Roman"/>
          <w:sz w:val="28"/>
          <w:szCs w:val="28"/>
          <w:lang w:val="en-US" w:eastAsia="ru-RU"/>
        </w:rPr>
        <w:t>Popondopulo</w:t>
      </w:r>
      <w:proofErr w:type="spellEnd"/>
      <w:r w:rsidRPr="008C4DCB">
        <w:rPr>
          <w:rFonts w:ascii="Times New Roman" w:eastAsia="Times New Roman" w:hAnsi="Times New Roman" w:cs="Times New Roman"/>
          <w:sz w:val="28"/>
          <w:szCs w:val="28"/>
          <w:lang w:val="en-US" w:eastAsia="ru-RU"/>
        </w:rPr>
        <w:t xml:space="preserve"> V. F. M.: Prospect, 2020. 640 p.</w:t>
      </w:r>
    </w:p>
    <w:p w:rsidR="00484C93" w:rsidRPr="008C4DCB"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8C4DCB">
        <w:rPr>
          <w:rFonts w:ascii="Times New Roman" w:eastAsia="Times New Roman" w:hAnsi="Times New Roman" w:cs="Times New Roman"/>
          <w:sz w:val="28"/>
          <w:szCs w:val="28"/>
          <w:lang w:val="en-US" w:eastAsia="ru-RU"/>
        </w:rPr>
        <w:t>Morozov</w:t>
      </w:r>
      <w:proofErr w:type="spellEnd"/>
      <w:r w:rsidRPr="008C4DCB">
        <w:rPr>
          <w:rFonts w:ascii="Times New Roman" w:eastAsia="Times New Roman" w:hAnsi="Times New Roman" w:cs="Times New Roman"/>
          <w:sz w:val="28"/>
          <w:szCs w:val="28"/>
          <w:lang w:val="en-US" w:eastAsia="ru-RU"/>
        </w:rPr>
        <w:t xml:space="preserve"> G. B. Legal regulation of entrepreneurial activity. Textbook for academic bachelor's degree. Moscow: </w:t>
      </w:r>
      <w:proofErr w:type="spellStart"/>
      <w:r w:rsidRPr="008C4DCB">
        <w:rPr>
          <w:rFonts w:ascii="Times New Roman" w:eastAsia="Times New Roman" w:hAnsi="Times New Roman" w:cs="Times New Roman"/>
          <w:sz w:val="28"/>
          <w:szCs w:val="28"/>
          <w:lang w:val="en-US" w:eastAsia="ru-RU"/>
        </w:rPr>
        <w:t>Yurayt</w:t>
      </w:r>
      <w:proofErr w:type="spellEnd"/>
      <w:r w:rsidRPr="008C4DCB">
        <w:rPr>
          <w:rFonts w:ascii="Times New Roman" w:eastAsia="Times New Roman" w:hAnsi="Times New Roman" w:cs="Times New Roman"/>
          <w:sz w:val="28"/>
          <w:szCs w:val="28"/>
          <w:lang w:val="en-US" w:eastAsia="ru-RU"/>
        </w:rPr>
        <w:t>, 2019. 420 p.</w:t>
      </w:r>
    </w:p>
    <w:p w:rsidR="00484C93" w:rsidRPr="008C4DCB"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8C4DCB">
        <w:rPr>
          <w:rFonts w:ascii="Times New Roman" w:eastAsia="Times New Roman" w:hAnsi="Times New Roman" w:cs="Times New Roman"/>
          <w:sz w:val="28"/>
          <w:szCs w:val="28"/>
          <w:lang w:val="en-US" w:eastAsia="ru-RU"/>
        </w:rPr>
        <w:t>Popondopulo</w:t>
      </w:r>
      <w:proofErr w:type="spellEnd"/>
      <w:r w:rsidRPr="008C4DCB">
        <w:rPr>
          <w:rFonts w:ascii="Times New Roman" w:eastAsia="Times New Roman" w:hAnsi="Times New Roman" w:cs="Times New Roman"/>
          <w:sz w:val="28"/>
          <w:szCs w:val="28"/>
          <w:lang w:val="en-US" w:eastAsia="ru-RU"/>
        </w:rPr>
        <w:t xml:space="preserve"> V. F., </w:t>
      </w:r>
      <w:proofErr w:type="spellStart"/>
      <w:r w:rsidRPr="008C4DCB">
        <w:rPr>
          <w:rFonts w:ascii="Times New Roman" w:eastAsia="Times New Roman" w:hAnsi="Times New Roman" w:cs="Times New Roman"/>
          <w:sz w:val="28"/>
          <w:szCs w:val="28"/>
          <w:lang w:val="en-US" w:eastAsia="ru-RU"/>
        </w:rPr>
        <w:t>Barinov</w:t>
      </w:r>
      <w:proofErr w:type="spellEnd"/>
      <w:r w:rsidRPr="008C4DCB">
        <w:rPr>
          <w:rFonts w:ascii="Times New Roman" w:eastAsia="Times New Roman" w:hAnsi="Times New Roman" w:cs="Times New Roman"/>
          <w:sz w:val="28"/>
          <w:szCs w:val="28"/>
          <w:lang w:val="en-US" w:eastAsia="ru-RU"/>
        </w:rPr>
        <w:t xml:space="preserve"> A.M., </w:t>
      </w:r>
      <w:proofErr w:type="spellStart"/>
      <w:r w:rsidRPr="008C4DCB">
        <w:rPr>
          <w:rFonts w:ascii="Times New Roman" w:eastAsia="Times New Roman" w:hAnsi="Times New Roman" w:cs="Times New Roman"/>
          <w:sz w:val="28"/>
          <w:szCs w:val="28"/>
          <w:lang w:val="en-US" w:eastAsia="ru-RU"/>
        </w:rPr>
        <w:t>Bushev</w:t>
      </w:r>
      <w:proofErr w:type="spellEnd"/>
      <w:r w:rsidRPr="008C4DCB">
        <w:rPr>
          <w:rFonts w:ascii="Times New Roman" w:eastAsia="Times New Roman" w:hAnsi="Times New Roman" w:cs="Times New Roman"/>
          <w:sz w:val="28"/>
          <w:szCs w:val="28"/>
          <w:lang w:val="en-US" w:eastAsia="ru-RU"/>
        </w:rPr>
        <w:t xml:space="preserve"> A. Yu. Commercial (entrepreneurial) law. Textbook. In 2 volumes. Volume 1 / </w:t>
      </w:r>
      <w:proofErr w:type="spellStart"/>
      <w:proofErr w:type="gramStart"/>
      <w:r w:rsidRPr="008C4DCB">
        <w:rPr>
          <w:rFonts w:ascii="Times New Roman" w:eastAsia="Times New Roman" w:hAnsi="Times New Roman" w:cs="Times New Roman"/>
          <w:sz w:val="28"/>
          <w:szCs w:val="28"/>
          <w:lang w:val="en-US" w:eastAsia="ru-RU"/>
        </w:rPr>
        <w:t>ed</w:t>
      </w:r>
      <w:proofErr w:type="spellEnd"/>
      <w:proofErr w:type="gramEnd"/>
      <w:r w:rsidRPr="008C4DCB">
        <w:rPr>
          <w:rFonts w:ascii="Times New Roman" w:eastAsia="Times New Roman" w:hAnsi="Times New Roman" w:cs="Times New Roman"/>
          <w:sz w:val="28"/>
          <w:szCs w:val="28"/>
          <w:lang w:val="en-US" w:eastAsia="ru-RU"/>
        </w:rPr>
        <w:t xml:space="preserve"> .</w:t>
      </w:r>
      <w:proofErr w:type="spellStart"/>
      <w:r w:rsidRPr="008C4DCB">
        <w:rPr>
          <w:rFonts w:ascii="Times New Roman" w:eastAsia="Times New Roman" w:hAnsi="Times New Roman" w:cs="Times New Roman"/>
          <w:sz w:val="28"/>
          <w:szCs w:val="28"/>
          <w:lang w:val="en-US" w:eastAsia="ru-RU"/>
        </w:rPr>
        <w:t>Popondopulo</w:t>
      </w:r>
      <w:proofErr w:type="spellEnd"/>
      <w:r w:rsidRPr="008C4DCB">
        <w:rPr>
          <w:rFonts w:ascii="Times New Roman" w:eastAsia="Times New Roman" w:hAnsi="Times New Roman" w:cs="Times New Roman"/>
          <w:sz w:val="28"/>
          <w:szCs w:val="28"/>
          <w:lang w:val="en-US" w:eastAsia="ru-RU"/>
        </w:rPr>
        <w:t xml:space="preserve"> V. F. M.: Prospect, 2020. 608 p.</w:t>
      </w:r>
    </w:p>
    <w:p w:rsidR="00484C93" w:rsidRPr="008C4DCB"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r w:rsidRPr="008C4DCB">
        <w:rPr>
          <w:rFonts w:ascii="Times New Roman" w:eastAsia="Times New Roman" w:hAnsi="Times New Roman" w:cs="Times New Roman"/>
          <w:sz w:val="28"/>
          <w:szCs w:val="28"/>
          <w:lang w:val="en-US" w:eastAsia="ru-RU"/>
        </w:rPr>
        <w:t xml:space="preserve">Business law of Russia: results, trends and ways of development: monograph / E.G. </w:t>
      </w:r>
      <w:proofErr w:type="spellStart"/>
      <w:r w:rsidRPr="008C4DCB">
        <w:rPr>
          <w:rFonts w:ascii="Times New Roman" w:eastAsia="Times New Roman" w:hAnsi="Times New Roman" w:cs="Times New Roman"/>
          <w:sz w:val="28"/>
          <w:szCs w:val="28"/>
          <w:lang w:val="en-US" w:eastAsia="ru-RU"/>
        </w:rPr>
        <w:t>Afanasyeva</w:t>
      </w:r>
      <w:proofErr w:type="spellEnd"/>
      <w:r w:rsidRPr="008C4DCB">
        <w:rPr>
          <w:rFonts w:ascii="Times New Roman" w:eastAsia="Times New Roman" w:hAnsi="Times New Roman" w:cs="Times New Roman"/>
          <w:sz w:val="28"/>
          <w:szCs w:val="28"/>
          <w:lang w:val="en-US" w:eastAsia="ru-RU"/>
        </w:rPr>
        <w:t xml:space="preserve">, A.V. </w:t>
      </w:r>
      <w:proofErr w:type="spellStart"/>
      <w:r w:rsidRPr="008C4DCB">
        <w:rPr>
          <w:rFonts w:ascii="Times New Roman" w:eastAsia="Times New Roman" w:hAnsi="Times New Roman" w:cs="Times New Roman"/>
          <w:sz w:val="28"/>
          <w:szCs w:val="28"/>
          <w:lang w:val="en-US" w:eastAsia="ru-RU"/>
        </w:rPr>
        <w:t>Belitskaya</w:t>
      </w:r>
      <w:proofErr w:type="spellEnd"/>
      <w:r w:rsidRPr="008C4DCB">
        <w:rPr>
          <w:rFonts w:ascii="Times New Roman" w:eastAsia="Times New Roman" w:hAnsi="Times New Roman" w:cs="Times New Roman"/>
          <w:sz w:val="28"/>
          <w:szCs w:val="28"/>
          <w:lang w:val="en-US" w:eastAsia="ru-RU"/>
        </w:rPr>
        <w:t xml:space="preserve">, V.A. </w:t>
      </w:r>
      <w:proofErr w:type="spellStart"/>
      <w:r w:rsidRPr="008C4DCB">
        <w:rPr>
          <w:rFonts w:ascii="Times New Roman" w:eastAsia="Times New Roman" w:hAnsi="Times New Roman" w:cs="Times New Roman"/>
          <w:sz w:val="28"/>
          <w:szCs w:val="28"/>
          <w:lang w:val="en-US" w:eastAsia="ru-RU"/>
        </w:rPr>
        <w:t>Vaypan</w:t>
      </w:r>
      <w:proofErr w:type="spellEnd"/>
      <w:r w:rsidRPr="008C4DCB">
        <w:rPr>
          <w:rFonts w:ascii="Times New Roman" w:eastAsia="Times New Roman" w:hAnsi="Times New Roman" w:cs="Times New Roman"/>
          <w:sz w:val="28"/>
          <w:szCs w:val="28"/>
          <w:lang w:val="en-US" w:eastAsia="ru-RU"/>
        </w:rPr>
        <w:t xml:space="preserve">, etc.; ed. by E.P. </w:t>
      </w:r>
      <w:proofErr w:type="spellStart"/>
      <w:r w:rsidRPr="008C4DCB">
        <w:rPr>
          <w:rFonts w:ascii="Times New Roman" w:eastAsia="Times New Roman" w:hAnsi="Times New Roman" w:cs="Times New Roman"/>
          <w:sz w:val="28"/>
          <w:szCs w:val="28"/>
          <w:lang w:val="en-US" w:eastAsia="ru-RU"/>
        </w:rPr>
        <w:t>Gubin</w:t>
      </w:r>
      <w:proofErr w:type="spellEnd"/>
      <w:r w:rsidRPr="008C4DCB">
        <w:rPr>
          <w:rFonts w:ascii="Times New Roman" w:eastAsia="Times New Roman" w:hAnsi="Times New Roman" w:cs="Times New Roman"/>
          <w:sz w:val="28"/>
          <w:szCs w:val="28"/>
          <w:lang w:val="en-US" w:eastAsia="ru-RU"/>
        </w:rPr>
        <w:t xml:space="preserve">. M.: </w:t>
      </w:r>
      <w:proofErr w:type="spellStart"/>
      <w:r w:rsidRPr="008C4DCB">
        <w:rPr>
          <w:rFonts w:ascii="Times New Roman" w:eastAsia="Times New Roman" w:hAnsi="Times New Roman" w:cs="Times New Roman"/>
          <w:sz w:val="28"/>
          <w:szCs w:val="28"/>
          <w:lang w:val="en-US" w:eastAsia="ru-RU"/>
        </w:rPr>
        <w:t>Justicinform</w:t>
      </w:r>
      <w:proofErr w:type="spellEnd"/>
      <w:r w:rsidRPr="008C4DCB">
        <w:rPr>
          <w:rFonts w:ascii="Times New Roman" w:eastAsia="Times New Roman" w:hAnsi="Times New Roman" w:cs="Times New Roman"/>
          <w:sz w:val="28"/>
          <w:szCs w:val="28"/>
          <w:lang w:val="en-US" w:eastAsia="ru-RU"/>
        </w:rPr>
        <w:t>, 2019. 664 p.</w:t>
      </w:r>
    </w:p>
    <w:p w:rsidR="00484C93"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r w:rsidRPr="008C4DCB">
        <w:rPr>
          <w:rFonts w:ascii="Times New Roman" w:eastAsia="Times New Roman" w:hAnsi="Times New Roman" w:cs="Times New Roman"/>
          <w:sz w:val="28"/>
          <w:szCs w:val="28"/>
          <w:lang w:val="en-US" w:eastAsia="ru-RU"/>
        </w:rPr>
        <w:t xml:space="preserve">Business law. Legal regulation of certain types of entrepreneurial activity 2nd ed., trans. and add. Textbook for undergraduate and graduate studies / </w:t>
      </w:r>
      <w:proofErr w:type="spellStart"/>
      <w:proofErr w:type="gramStart"/>
      <w:r w:rsidRPr="008C4DCB">
        <w:rPr>
          <w:rFonts w:ascii="Times New Roman" w:eastAsia="Times New Roman" w:hAnsi="Times New Roman" w:cs="Times New Roman"/>
          <w:sz w:val="28"/>
          <w:szCs w:val="28"/>
          <w:lang w:val="en-US" w:eastAsia="ru-RU"/>
        </w:rPr>
        <w:t>ed</w:t>
      </w:r>
      <w:proofErr w:type="spellEnd"/>
      <w:proofErr w:type="gramEnd"/>
      <w:r w:rsidRPr="008C4DCB">
        <w:rPr>
          <w:rFonts w:ascii="Times New Roman" w:eastAsia="Times New Roman" w:hAnsi="Times New Roman" w:cs="Times New Roman"/>
          <w:sz w:val="28"/>
          <w:szCs w:val="28"/>
          <w:lang w:val="en-US" w:eastAsia="ru-RU"/>
        </w:rPr>
        <w:t xml:space="preserve"> .</w:t>
      </w:r>
      <w:proofErr w:type="spellStart"/>
      <w:r w:rsidRPr="008C4DCB">
        <w:rPr>
          <w:rFonts w:ascii="Times New Roman" w:eastAsia="Times New Roman" w:hAnsi="Times New Roman" w:cs="Times New Roman"/>
          <w:sz w:val="28"/>
          <w:szCs w:val="28"/>
          <w:lang w:val="en-US" w:eastAsia="ru-RU"/>
        </w:rPr>
        <w:t>Ruchkina</w:t>
      </w:r>
      <w:proofErr w:type="spellEnd"/>
      <w:r w:rsidRPr="008C4DCB">
        <w:rPr>
          <w:rFonts w:ascii="Times New Roman" w:eastAsia="Times New Roman" w:hAnsi="Times New Roman" w:cs="Times New Roman"/>
          <w:sz w:val="28"/>
          <w:szCs w:val="28"/>
          <w:lang w:val="en-US" w:eastAsia="ru-RU"/>
        </w:rPr>
        <w:t xml:space="preserve"> G. F. M.: </w:t>
      </w:r>
      <w:proofErr w:type="spellStart"/>
      <w:r w:rsidRPr="008C4DCB">
        <w:rPr>
          <w:rFonts w:ascii="Times New Roman" w:eastAsia="Times New Roman" w:hAnsi="Times New Roman" w:cs="Times New Roman"/>
          <w:sz w:val="28"/>
          <w:szCs w:val="28"/>
          <w:lang w:val="en-US" w:eastAsia="ru-RU"/>
        </w:rPr>
        <w:t>Yurayt</w:t>
      </w:r>
      <w:proofErr w:type="spellEnd"/>
      <w:r w:rsidRPr="008C4DCB">
        <w:rPr>
          <w:rFonts w:ascii="Times New Roman" w:eastAsia="Times New Roman" w:hAnsi="Times New Roman" w:cs="Times New Roman"/>
          <w:sz w:val="28"/>
          <w:szCs w:val="28"/>
          <w:lang w:val="en-US" w:eastAsia="ru-RU"/>
        </w:rPr>
        <w:t>, 2019. 392 p.</w:t>
      </w:r>
    </w:p>
    <w:p w:rsidR="00484C93"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E75A95">
        <w:rPr>
          <w:rFonts w:ascii="Times New Roman" w:eastAsia="Times New Roman" w:hAnsi="Times New Roman" w:cs="Times New Roman"/>
          <w:sz w:val="28"/>
          <w:szCs w:val="28"/>
          <w:lang w:val="en-US"/>
        </w:rPr>
        <w:t>Shumilin</w:t>
      </w:r>
      <w:proofErr w:type="spellEnd"/>
      <w:r w:rsidRPr="00E75A95">
        <w:rPr>
          <w:rFonts w:ascii="Times New Roman" w:eastAsia="Times New Roman" w:hAnsi="Times New Roman" w:cs="Times New Roman"/>
          <w:sz w:val="28"/>
          <w:szCs w:val="28"/>
          <w:lang w:val="en-US"/>
        </w:rPr>
        <w:t xml:space="preserve"> P.E., </w:t>
      </w:r>
      <w:proofErr w:type="spellStart"/>
      <w:r w:rsidRPr="00E75A95">
        <w:rPr>
          <w:rFonts w:ascii="Times New Roman" w:eastAsia="Times New Roman" w:hAnsi="Times New Roman" w:cs="Times New Roman"/>
          <w:sz w:val="28"/>
          <w:szCs w:val="28"/>
          <w:lang w:val="en-US"/>
        </w:rPr>
        <w:t>Petrenko</w:t>
      </w:r>
      <w:proofErr w:type="spellEnd"/>
      <w:r w:rsidRPr="00E75A95">
        <w:rPr>
          <w:rFonts w:ascii="Times New Roman" w:eastAsia="Times New Roman" w:hAnsi="Times New Roman" w:cs="Times New Roman"/>
          <w:sz w:val="28"/>
          <w:szCs w:val="28"/>
          <w:lang w:val="en-US"/>
        </w:rPr>
        <w:t xml:space="preserve"> A.P., </w:t>
      </w:r>
      <w:proofErr w:type="spellStart"/>
      <w:r w:rsidRPr="00E75A95">
        <w:rPr>
          <w:rFonts w:ascii="Times New Roman" w:eastAsia="Times New Roman" w:hAnsi="Times New Roman" w:cs="Times New Roman"/>
          <w:sz w:val="28"/>
          <w:szCs w:val="28"/>
          <w:lang w:val="en-US"/>
        </w:rPr>
        <w:t>Pogrebanya</w:t>
      </w:r>
      <w:proofErr w:type="spellEnd"/>
      <w:r w:rsidRPr="00E75A95">
        <w:rPr>
          <w:rFonts w:ascii="Times New Roman" w:eastAsia="Times New Roman" w:hAnsi="Times New Roman" w:cs="Times New Roman"/>
          <w:sz w:val="28"/>
          <w:szCs w:val="28"/>
          <w:lang w:val="en-US"/>
        </w:rPr>
        <w:t xml:space="preserve"> D.V. The role of the reserve insurance system in the conditions of risk and uncertainty in construction organizations /P.E. </w:t>
      </w:r>
      <w:proofErr w:type="spellStart"/>
      <w:r w:rsidRPr="00E75A95">
        <w:rPr>
          <w:rFonts w:ascii="Times New Roman" w:eastAsia="Times New Roman" w:hAnsi="Times New Roman" w:cs="Times New Roman"/>
          <w:sz w:val="28"/>
          <w:szCs w:val="28"/>
          <w:lang w:val="en-US"/>
        </w:rPr>
        <w:t>Shumilin</w:t>
      </w:r>
      <w:proofErr w:type="spellEnd"/>
      <w:r w:rsidRPr="00E75A95">
        <w:rPr>
          <w:rFonts w:ascii="Times New Roman" w:eastAsia="Times New Roman" w:hAnsi="Times New Roman" w:cs="Times New Roman"/>
          <w:sz w:val="28"/>
          <w:szCs w:val="28"/>
          <w:lang w:val="en-US"/>
        </w:rPr>
        <w:t xml:space="preserve">, A.P. </w:t>
      </w:r>
      <w:proofErr w:type="spellStart"/>
      <w:r w:rsidRPr="00E75A95">
        <w:rPr>
          <w:rFonts w:ascii="Times New Roman" w:eastAsia="Times New Roman" w:hAnsi="Times New Roman" w:cs="Times New Roman"/>
          <w:sz w:val="28"/>
          <w:szCs w:val="28"/>
          <w:lang w:val="en-US"/>
        </w:rPr>
        <w:t>Petrenko</w:t>
      </w:r>
      <w:proofErr w:type="spellEnd"/>
      <w:r w:rsidRPr="00E75A95">
        <w:rPr>
          <w:rFonts w:ascii="Times New Roman" w:eastAsia="Times New Roman" w:hAnsi="Times New Roman" w:cs="Times New Roman"/>
          <w:sz w:val="28"/>
          <w:szCs w:val="28"/>
          <w:lang w:val="en-US"/>
        </w:rPr>
        <w:t xml:space="preserve">, D.V. </w:t>
      </w:r>
      <w:proofErr w:type="spellStart"/>
      <w:r w:rsidRPr="00E75A95">
        <w:rPr>
          <w:rFonts w:ascii="Times New Roman" w:eastAsia="Times New Roman" w:hAnsi="Times New Roman" w:cs="Times New Roman"/>
          <w:sz w:val="28"/>
          <w:szCs w:val="28"/>
          <w:lang w:val="en-US"/>
        </w:rPr>
        <w:t>Pogrebnya</w:t>
      </w:r>
      <w:proofErr w:type="spellEnd"/>
      <w:r w:rsidRPr="00E75A95">
        <w:rPr>
          <w:rFonts w:ascii="Times New Roman" w:eastAsia="Times New Roman" w:hAnsi="Times New Roman" w:cs="Times New Roman"/>
          <w:sz w:val="28"/>
          <w:szCs w:val="28"/>
          <w:lang w:val="en-US"/>
        </w:rPr>
        <w:t xml:space="preserve">//construction. </w:t>
      </w:r>
      <w:proofErr w:type="gramStart"/>
      <w:r w:rsidRPr="00E75A95">
        <w:rPr>
          <w:rFonts w:ascii="Times New Roman" w:eastAsia="Times New Roman" w:hAnsi="Times New Roman" w:cs="Times New Roman"/>
          <w:sz w:val="28"/>
          <w:szCs w:val="28"/>
          <w:lang w:val="en-US"/>
        </w:rPr>
        <w:lastRenderedPageBreak/>
        <w:t>architecture</w:t>
      </w:r>
      <w:proofErr w:type="gramEnd"/>
      <w:r w:rsidRPr="00E75A95">
        <w:rPr>
          <w:rFonts w:ascii="Times New Roman" w:eastAsia="Times New Roman" w:hAnsi="Times New Roman" w:cs="Times New Roman"/>
          <w:sz w:val="28"/>
          <w:szCs w:val="28"/>
          <w:lang w:val="en-US"/>
        </w:rPr>
        <w:t xml:space="preserve">. Economy. Materials of the International Forum "Victorious May 1945": collection of articles. </w:t>
      </w:r>
      <w:r w:rsidRPr="00E75A95">
        <w:rPr>
          <w:rFonts w:ascii="Times New Roman" w:eastAsia="Times New Roman" w:hAnsi="Times New Roman" w:cs="Times New Roman"/>
          <w:sz w:val="28"/>
          <w:szCs w:val="28"/>
        </w:rPr>
        <w:t xml:space="preserve">DSTU 2018. </w:t>
      </w:r>
      <w:proofErr w:type="spellStart"/>
      <w:r w:rsidRPr="00E75A95">
        <w:rPr>
          <w:rFonts w:ascii="Times New Roman" w:eastAsia="Times New Roman" w:hAnsi="Times New Roman" w:cs="Times New Roman"/>
          <w:sz w:val="28"/>
          <w:szCs w:val="28"/>
        </w:rPr>
        <w:t>pp</w:t>
      </w:r>
      <w:proofErr w:type="spellEnd"/>
      <w:r w:rsidRPr="00E75A95">
        <w:rPr>
          <w:rFonts w:ascii="Times New Roman" w:eastAsia="Times New Roman" w:hAnsi="Times New Roman" w:cs="Times New Roman"/>
          <w:sz w:val="28"/>
          <w:szCs w:val="28"/>
        </w:rPr>
        <w:t>. 187-190.</w:t>
      </w:r>
    </w:p>
    <w:p w:rsidR="00484C93"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FA53F3">
        <w:rPr>
          <w:rFonts w:ascii="Times New Roman" w:eastAsia="Times New Roman" w:hAnsi="Times New Roman" w:cs="Times New Roman"/>
          <w:sz w:val="28"/>
          <w:szCs w:val="28"/>
          <w:lang w:val="en-US"/>
        </w:rPr>
        <w:t>Shumilina</w:t>
      </w:r>
      <w:proofErr w:type="spellEnd"/>
      <w:r w:rsidRPr="00FA53F3">
        <w:rPr>
          <w:rFonts w:ascii="Times New Roman" w:eastAsia="Times New Roman" w:hAnsi="Times New Roman" w:cs="Times New Roman"/>
          <w:sz w:val="28"/>
          <w:szCs w:val="28"/>
          <w:lang w:val="en-US"/>
        </w:rPr>
        <w:t xml:space="preserve">, V.E. Forecast estimates of commercial risks of industrial enterprises / </w:t>
      </w:r>
      <w:proofErr w:type="spellStart"/>
      <w:r w:rsidRPr="00FA53F3">
        <w:rPr>
          <w:rFonts w:ascii="Times New Roman" w:eastAsia="Times New Roman" w:hAnsi="Times New Roman" w:cs="Times New Roman"/>
          <w:sz w:val="28"/>
          <w:szCs w:val="28"/>
          <w:lang w:val="en-US"/>
        </w:rPr>
        <w:t>V.E.Shumilina</w:t>
      </w:r>
      <w:proofErr w:type="spellEnd"/>
      <w:r w:rsidRPr="00FA53F3">
        <w:rPr>
          <w:rFonts w:ascii="Times New Roman" w:eastAsia="Times New Roman" w:hAnsi="Times New Roman" w:cs="Times New Roman"/>
          <w:sz w:val="28"/>
          <w:szCs w:val="28"/>
          <w:lang w:val="en-US"/>
        </w:rPr>
        <w:t xml:space="preserve">, A.I. </w:t>
      </w:r>
      <w:proofErr w:type="spellStart"/>
      <w:r w:rsidRPr="00FA53F3">
        <w:rPr>
          <w:rFonts w:ascii="Times New Roman" w:eastAsia="Times New Roman" w:hAnsi="Times New Roman" w:cs="Times New Roman"/>
          <w:sz w:val="28"/>
          <w:szCs w:val="28"/>
          <w:lang w:val="en-US"/>
        </w:rPr>
        <w:t>Panchenko</w:t>
      </w:r>
      <w:proofErr w:type="spellEnd"/>
      <w:r w:rsidRPr="00FA53F3">
        <w:rPr>
          <w:rFonts w:ascii="Times New Roman" w:eastAsia="Times New Roman" w:hAnsi="Times New Roman" w:cs="Times New Roman"/>
          <w:sz w:val="28"/>
          <w:szCs w:val="28"/>
          <w:lang w:val="en-US"/>
        </w:rPr>
        <w:t xml:space="preserve"> //: Mathematics in Economics, Rostov-on-Don, </w:t>
      </w:r>
      <w:proofErr w:type="gramStart"/>
      <w:r w:rsidRPr="00FA53F3">
        <w:rPr>
          <w:rFonts w:ascii="Times New Roman" w:eastAsia="Times New Roman" w:hAnsi="Times New Roman" w:cs="Times New Roman"/>
          <w:sz w:val="28"/>
          <w:szCs w:val="28"/>
          <w:lang w:val="en-US"/>
        </w:rPr>
        <w:t>November</w:t>
      </w:r>
      <w:proofErr w:type="gramEnd"/>
      <w:r w:rsidRPr="00FA53F3">
        <w:rPr>
          <w:rFonts w:ascii="Times New Roman" w:eastAsia="Times New Roman" w:hAnsi="Times New Roman" w:cs="Times New Roman"/>
          <w:sz w:val="28"/>
          <w:szCs w:val="28"/>
          <w:lang w:val="en-US"/>
        </w:rPr>
        <w:t xml:space="preserve"> 12 - 2018. - Melbourne: AUS PUBLISHERS, </w:t>
      </w:r>
      <w:proofErr w:type="gramStart"/>
      <w:r w:rsidRPr="00FA53F3">
        <w:rPr>
          <w:rFonts w:ascii="Times New Roman" w:eastAsia="Times New Roman" w:hAnsi="Times New Roman" w:cs="Times New Roman"/>
          <w:sz w:val="28"/>
          <w:szCs w:val="28"/>
          <w:lang w:val="en-US"/>
        </w:rPr>
        <w:t>2018 .--</w:t>
      </w:r>
      <w:proofErr w:type="gramEnd"/>
      <w:r w:rsidRPr="00FA53F3">
        <w:rPr>
          <w:rFonts w:ascii="Times New Roman" w:eastAsia="Times New Roman" w:hAnsi="Times New Roman" w:cs="Times New Roman"/>
          <w:sz w:val="28"/>
          <w:szCs w:val="28"/>
          <w:lang w:val="en-US"/>
        </w:rPr>
        <w:t xml:space="preserve"> S. 34-42. - DOI 10.26526 / conferencearticle_5c24b1cf9676e1.49698531.</w:t>
      </w:r>
    </w:p>
    <w:p w:rsidR="00484C93" w:rsidRPr="00FA53F3" w:rsidRDefault="00484C93" w:rsidP="00484C93">
      <w:pPr>
        <w:pStyle w:val="a5"/>
        <w:numPr>
          <w:ilvl w:val="1"/>
          <w:numId w:val="4"/>
        </w:numPr>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roofErr w:type="spellStart"/>
      <w:r w:rsidRPr="00FA53F3">
        <w:rPr>
          <w:rFonts w:ascii="Times New Roman" w:eastAsia="Times New Roman" w:hAnsi="Times New Roman" w:cs="Times New Roman"/>
          <w:sz w:val="28"/>
          <w:szCs w:val="28"/>
          <w:lang w:val="en-US"/>
        </w:rPr>
        <w:t>Shumilina</w:t>
      </w:r>
      <w:proofErr w:type="spellEnd"/>
      <w:r w:rsidRPr="00FA53F3">
        <w:rPr>
          <w:rFonts w:ascii="Times New Roman" w:eastAsia="Times New Roman" w:hAnsi="Times New Roman" w:cs="Times New Roman"/>
          <w:sz w:val="28"/>
          <w:szCs w:val="28"/>
          <w:lang w:val="en-US"/>
        </w:rPr>
        <w:t xml:space="preserve">, V. E. Risk management of enterprise reorganization / V. E. </w:t>
      </w:r>
      <w:proofErr w:type="spellStart"/>
      <w:r w:rsidRPr="00FA53F3">
        <w:rPr>
          <w:rFonts w:ascii="Times New Roman" w:eastAsia="Times New Roman" w:hAnsi="Times New Roman" w:cs="Times New Roman"/>
          <w:sz w:val="28"/>
          <w:szCs w:val="28"/>
          <w:lang w:val="en-US"/>
        </w:rPr>
        <w:t>Shumilina</w:t>
      </w:r>
      <w:proofErr w:type="spellEnd"/>
      <w:r w:rsidRPr="00FA53F3">
        <w:rPr>
          <w:rFonts w:ascii="Times New Roman" w:eastAsia="Times New Roman" w:hAnsi="Times New Roman" w:cs="Times New Roman"/>
          <w:sz w:val="28"/>
          <w:szCs w:val="28"/>
          <w:lang w:val="en-US"/>
        </w:rPr>
        <w:t xml:space="preserve">, O. Yu. </w:t>
      </w:r>
      <w:proofErr w:type="spellStart"/>
      <w:r w:rsidRPr="00FA53F3">
        <w:rPr>
          <w:rFonts w:ascii="Times New Roman" w:eastAsia="Times New Roman" w:hAnsi="Times New Roman" w:cs="Times New Roman"/>
          <w:sz w:val="28"/>
          <w:szCs w:val="28"/>
          <w:lang w:val="en-US"/>
        </w:rPr>
        <w:t>Golubeva</w:t>
      </w:r>
      <w:proofErr w:type="spellEnd"/>
      <w:r w:rsidRPr="00FA53F3">
        <w:rPr>
          <w:rFonts w:ascii="Times New Roman" w:eastAsia="Times New Roman" w:hAnsi="Times New Roman" w:cs="Times New Roman"/>
          <w:sz w:val="28"/>
          <w:szCs w:val="28"/>
          <w:lang w:val="en-US"/>
        </w:rPr>
        <w:t xml:space="preserve">, D. R. </w:t>
      </w:r>
      <w:proofErr w:type="spellStart"/>
      <w:r w:rsidRPr="00FA53F3">
        <w:rPr>
          <w:rFonts w:ascii="Times New Roman" w:eastAsia="Times New Roman" w:hAnsi="Times New Roman" w:cs="Times New Roman"/>
          <w:sz w:val="28"/>
          <w:szCs w:val="28"/>
          <w:lang w:val="en-US"/>
        </w:rPr>
        <w:t>Stulin</w:t>
      </w:r>
      <w:proofErr w:type="spellEnd"/>
      <w:r w:rsidRPr="00FA53F3">
        <w:rPr>
          <w:rFonts w:ascii="Times New Roman" w:eastAsia="Times New Roman" w:hAnsi="Times New Roman" w:cs="Times New Roman"/>
          <w:sz w:val="28"/>
          <w:szCs w:val="28"/>
          <w:lang w:val="en-US"/>
        </w:rPr>
        <w:t xml:space="preserve"> // Science and World. - 2018. - No. 1. - P. 11-15.</w:t>
      </w:r>
    </w:p>
    <w:p w:rsidR="00484C93" w:rsidRPr="00E75A95" w:rsidRDefault="00484C93" w:rsidP="00484C93">
      <w:pPr>
        <w:pStyle w:val="a5"/>
        <w:shd w:val="clear" w:color="auto" w:fill="FFFFFF"/>
        <w:spacing w:after="240" w:line="360" w:lineRule="auto"/>
        <w:ind w:left="709"/>
        <w:jc w:val="both"/>
        <w:textAlignment w:val="baseline"/>
        <w:rPr>
          <w:rFonts w:ascii="Times New Roman" w:eastAsia="Times New Roman" w:hAnsi="Times New Roman" w:cs="Times New Roman"/>
          <w:sz w:val="28"/>
          <w:szCs w:val="28"/>
          <w:lang w:val="en-US" w:eastAsia="ru-RU"/>
        </w:rPr>
      </w:pPr>
    </w:p>
    <w:p w:rsidR="00815A50" w:rsidRPr="008C4DCB" w:rsidRDefault="00815A50">
      <w:pPr>
        <w:rPr>
          <w:rFonts w:ascii="Times New Roman" w:hAnsi="Times New Roman" w:cs="Times New Roman"/>
          <w:sz w:val="28"/>
          <w:szCs w:val="28"/>
          <w:lang w:val="en-US"/>
        </w:rPr>
      </w:pPr>
    </w:p>
    <w:sectPr w:rsidR="00815A50" w:rsidRPr="008C4DCB" w:rsidSect="00815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939"/>
    <w:multiLevelType w:val="hybridMultilevel"/>
    <w:tmpl w:val="EB360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D648DD"/>
    <w:multiLevelType w:val="multilevel"/>
    <w:tmpl w:val="3444932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0456E"/>
    <w:multiLevelType w:val="hybridMultilevel"/>
    <w:tmpl w:val="44165E08"/>
    <w:lvl w:ilvl="0" w:tplc="04190011">
      <w:start w:val="1"/>
      <w:numFmt w:val="decimal"/>
      <w:lvlText w:val="%1)"/>
      <w:lvlJc w:val="left"/>
      <w:pPr>
        <w:ind w:left="1429" w:hanging="360"/>
      </w:pPr>
    </w:lvl>
    <w:lvl w:ilvl="1" w:tplc="F5CC418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953A95"/>
    <w:multiLevelType w:val="multilevel"/>
    <w:tmpl w:val="35C8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9D337D"/>
    <w:multiLevelType w:val="hybridMultilevel"/>
    <w:tmpl w:val="E152CB9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2572FD"/>
    <w:multiLevelType w:val="hybridMultilevel"/>
    <w:tmpl w:val="4CF000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4052E7"/>
    <w:multiLevelType w:val="multilevel"/>
    <w:tmpl w:val="733E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FE0F21"/>
    <w:multiLevelType w:val="hybridMultilevel"/>
    <w:tmpl w:val="33BC3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34486"/>
    <w:rsid w:val="0000290A"/>
    <w:rsid w:val="000403BD"/>
    <w:rsid w:val="00164CAB"/>
    <w:rsid w:val="00166151"/>
    <w:rsid w:val="00201F69"/>
    <w:rsid w:val="00230E29"/>
    <w:rsid w:val="0027324A"/>
    <w:rsid w:val="002B6747"/>
    <w:rsid w:val="00352525"/>
    <w:rsid w:val="00433E78"/>
    <w:rsid w:val="00484C93"/>
    <w:rsid w:val="004B6D59"/>
    <w:rsid w:val="004E62F8"/>
    <w:rsid w:val="00533EB2"/>
    <w:rsid w:val="00557E86"/>
    <w:rsid w:val="00624661"/>
    <w:rsid w:val="0065664B"/>
    <w:rsid w:val="006739B4"/>
    <w:rsid w:val="006E7547"/>
    <w:rsid w:val="00734486"/>
    <w:rsid w:val="00754473"/>
    <w:rsid w:val="007B6EBB"/>
    <w:rsid w:val="007C1253"/>
    <w:rsid w:val="007D05B1"/>
    <w:rsid w:val="00815A50"/>
    <w:rsid w:val="008C4DCB"/>
    <w:rsid w:val="00941288"/>
    <w:rsid w:val="00A51995"/>
    <w:rsid w:val="00AA4270"/>
    <w:rsid w:val="00AE2E0D"/>
    <w:rsid w:val="00B11720"/>
    <w:rsid w:val="00B14E28"/>
    <w:rsid w:val="00B605EC"/>
    <w:rsid w:val="00B94068"/>
    <w:rsid w:val="00BF040D"/>
    <w:rsid w:val="00CC20BC"/>
    <w:rsid w:val="00CE74E9"/>
    <w:rsid w:val="00CF2B3F"/>
    <w:rsid w:val="00D16DF1"/>
    <w:rsid w:val="00D2020E"/>
    <w:rsid w:val="00EE5221"/>
    <w:rsid w:val="00EE7674"/>
    <w:rsid w:val="00F34696"/>
    <w:rsid w:val="00FB4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50"/>
  </w:style>
  <w:style w:type="paragraph" w:styleId="3">
    <w:name w:val="heading 3"/>
    <w:basedOn w:val="a"/>
    <w:link w:val="30"/>
    <w:uiPriority w:val="9"/>
    <w:qFormat/>
    <w:rsid w:val="007344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344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4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486"/>
    <w:rPr>
      <w:b/>
      <w:bCs/>
    </w:rPr>
  </w:style>
  <w:style w:type="paragraph" w:styleId="a5">
    <w:name w:val="List Paragraph"/>
    <w:aliases w:val="ПАРАГРАФ"/>
    <w:basedOn w:val="a"/>
    <w:link w:val="a6"/>
    <w:uiPriority w:val="34"/>
    <w:qFormat/>
    <w:rsid w:val="00230E29"/>
    <w:pPr>
      <w:ind w:left="720"/>
      <w:contextualSpacing/>
    </w:pPr>
  </w:style>
  <w:style w:type="paragraph" w:styleId="a7">
    <w:name w:val="Balloon Text"/>
    <w:basedOn w:val="a"/>
    <w:link w:val="a8"/>
    <w:uiPriority w:val="99"/>
    <w:semiHidden/>
    <w:unhideWhenUsed/>
    <w:rsid w:val="006E75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547"/>
    <w:rPr>
      <w:rFonts w:ascii="Tahoma" w:hAnsi="Tahoma" w:cs="Tahoma"/>
      <w:sz w:val="16"/>
      <w:szCs w:val="16"/>
    </w:rPr>
  </w:style>
  <w:style w:type="character" w:customStyle="1" w:styleId="a6">
    <w:name w:val="Абзац списка Знак"/>
    <w:aliases w:val="ПАРАГРАФ Знак"/>
    <w:link w:val="a5"/>
    <w:uiPriority w:val="34"/>
    <w:locked/>
    <w:rsid w:val="00484C93"/>
  </w:style>
</w:styles>
</file>

<file path=word/webSettings.xml><?xml version="1.0" encoding="utf-8"?>
<w:webSettings xmlns:r="http://schemas.openxmlformats.org/officeDocument/2006/relationships" xmlns:w="http://schemas.openxmlformats.org/wordprocessingml/2006/main">
  <w:divs>
    <w:div w:id="508523615">
      <w:bodyDiv w:val="1"/>
      <w:marLeft w:val="0"/>
      <w:marRight w:val="0"/>
      <w:marTop w:val="0"/>
      <w:marBottom w:val="0"/>
      <w:divBdr>
        <w:top w:val="none" w:sz="0" w:space="0" w:color="auto"/>
        <w:left w:val="none" w:sz="0" w:space="0" w:color="auto"/>
        <w:bottom w:val="none" w:sz="0" w:space="0" w:color="auto"/>
        <w:right w:val="none" w:sz="0" w:space="0" w:color="auto"/>
      </w:divBdr>
    </w:div>
    <w:div w:id="1269194817">
      <w:bodyDiv w:val="1"/>
      <w:marLeft w:val="0"/>
      <w:marRight w:val="0"/>
      <w:marTop w:val="0"/>
      <w:marBottom w:val="0"/>
      <w:divBdr>
        <w:top w:val="none" w:sz="0" w:space="0" w:color="auto"/>
        <w:left w:val="none" w:sz="0" w:space="0" w:color="auto"/>
        <w:bottom w:val="none" w:sz="0" w:space="0" w:color="auto"/>
        <w:right w:val="none" w:sz="0" w:space="0" w:color="auto"/>
      </w:divBdr>
    </w:div>
    <w:div w:id="1330670572">
      <w:bodyDiv w:val="1"/>
      <w:marLeft w:val="0"/>
      <w:marRight w:val="0"/>
      <w:marTop w:val="0"/>
      <w:marBottom w:val="0"/>
      <w:divBdr>
        <w:top w:val="none" w:sz="0" w:space="0" w:color="auto"/>
        <w:left w:val="none" w:sz="0" w:space="0" w:color="auto"/>
        <w:bottom w:val="none" w:sz="0" w:space="0" w:color="auto"/>
        <w:right w:val="none" w:sz="0" w:space="0" w:color="auto"/>
      </w:divBdr>
    </w:div>
    <w:div w:id="1400206513">
      <w:bodyDiv w:val="1"/>
      <w:marLeft w:val="0"/>
      <w:marRight w:val="0"/>
      <w:marTop w:val="0"/>
      <w:marBottom w:val="0"/>
      <w:divBdr>
        <w:top w:val="none" w:sz="0" w:space="0" w:color="auto"/>
        <w:left w:val="none" w:sz="0" w:space="0" w:color="auto"/>
        <w:bottom w:val="none" w:sz="0" w:space="0" w:color="auto"/>
        <w:right w:val="none" w:sz="0" w:space="0" w:color="auto"/>
      </w:divBdr>
      <w:divsChild>
        <w:div w:id="352728807">
          <w:marLeft w:val="0"/>
          <w:marRight w:val="0"/>
          <w:marTop w:val="0"/>
          <w:marBottom w:val="0"/>
          <w:divBdr>
            <w:top w:val="none" w:sz="0" w:space="0" w:color="auto"/>
            <w:left w:val="none" w:sz="0" w:space="0" w:color="auto"/>
            <w:bottom w:val="none" w:sz="0" w:space="0" w:color="auto"/>
            <w:right w:val="none" w:sz="0" w:space="0" w:color="auto"/>
          </w:divBdr>
        </w:div>
      </w:divsChild>
    </w:div>
    <w:div w:id="1621573127">
      <w:bodyDiv w:val="1"/>
      <w:marLeft w:val="0"/>
      <w:marRight w:val="0"/>
      <w:marTop w:val="0"/>
      <w:marBottom w:val="0"/>
      <w:divBdr>
        <w:top w:val="none" w:sz="0" w:space="0" w:color="auto"/>
        <w:left w:val="none" w:sz="0" w:space="0" w:color="auto"/>
        <w:bottom w:val="none" w:sz="0" w:space="0" w:color="auto"/>
        <w:right w:val="none" w:sz="0" w:space="0" w:color="auto"/>
      </w:divBdr>
    </w:div>
    <w:div w:id="18419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350261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elibrary.ru/item.asp?id=35026172" TargetMode="External"/><Relationship Id="rId5" Type="http://schemas.openxmlformats.org/officeDocument/2006/relationships/image" Target="media/image1.png"/><Relationship Id="rId10" Type="http://schemas.openxmlformats.org/officeDocument/2006/relationships/hyperlink" Target="https://www.elibrary.ru/item.asp?id=35026172" TargetMode="External"/><Relationship Id="rId4" Type="http://schemas.openxmlformats.org/officeDocument/2006/relationships/webSettings" Target="webSettings.xml"/><Relationship Id="rId9" Type="http://schemas.openxmlformats.org/officeDocument/2006/relationships/hyperlink" Target="https://www.elibrary.ru/item.asp?id=35026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9</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Вера</cp:lastModifiedBy>
  <cp:revision>7</cp:revision>
  <dcterms:created xsi:type="dcterms:W3CDTF">2021-10-14T15:20:00Z</dcterms:created>
  <dcterms:modified xsi:type="dcterms:W3CDTF">2021-10-28T19:58:00Z</dcterms:modified>
</cp:coreProperties>
</file>